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/>
        <w:ind w:right="53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ALLEGATO A </w:t>
      </w:r>
    </w:p>
    <w:p>
      <w:pPr>
        <w:pStyle w:val="Normal.0"/>
        <w:spacing w:after="15"/>
        <w:jc w:val="right"/>
      </w:pPr>
      <w:r>
        <w:rPr>
          <w:sz w:val="24"/>
          <w:szCs w:val="24"/>
          <w:rtl w:val="0"/>
          <w:lang w:val="it-IT"/>
        </w:rPr>
        <w:t xml:space="preserve"> </w:t>
      </w:r>
    </w:p>
    <w:p>
      <w:pPr>
        <w:pStyle w:val="Corpo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 xml:space="preserve">DOMANDA DI PARTECIPAZIONE ALLA SELEZIONE </w:t>
      </w:r>
    </w:p>
    <w:p>
      <w:pPr>
        <w:pStyle w:val="Corpo"/>
        <w:spacing w:line="360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 xml:space="preserve">DI </w:t>
      </w:r>
      <w:r>
        <w:rPr>
          <w:rFonts w:ascii="Times New Roman" w:hAnsi="Times New Roman"/>
          <w:b w:val="1"/>
          <w:bCs w:val="1"/>
          <w:rtl w:val="0"/>
          <w:lang w:val="it-IT"/>
        </w:rPr>
        <w:t>ESPERTI FORMATORI INTERNI/ESTERNI  PER LO SVOLGIMENTO DELLE AZIONI FORMATIVE DI CUI AL Piano Nazionale Di Ripresa E Resilienza - Missione 4: Istruzione E Ricerca - Componente 1 Potenziamento dell</w:t>
      </w:r>
      <w:r>
        <w:rPr>
          <w:rFonts w:ascii="Times New Roman" w:hAnsi="Times New Roman" w:hint="default"/>
          <w:b w:val="1"/>
          <w:bCs w:val="1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rtl w:val="0"/>
          <w:lang w:val="it-IT"/>
        </w:rPr>
        <w:t>offerta dei servizi di istruzione: dagli asili nido alle Universit</w:t>
      </w:r>
      <w:r>
        <w:rPr>
          <w:rFonts w:ascii="Times New Roman" w:hAnsi="Times New Roman" w:hint="default"/>
          <w:b w:val="1"/>
          <w:bCs w:val="1"/>
          <w:rtl w:val="0"/>
          <w:lang w:val="it-IT"/>
        </w:rPr>
        <w:t xml:space="preserve">à – </w:t>
      </w:r>
      <w:r>
        <w:rPr>
          <w:rFonts w:ascii="Times New Roman" w:hAnsi="Times New Roman"/>
          <w:b w:val="1"/>
          <w:bCs w:val="1"/>
          <w:rtl w:val="0"/>
          <w:lang w:val="it-IT"/>
        </w:rPr>
        <w:t xml:space="preserve">investimento 3.1 </w:t>
      </w:r>
      <w:r>
        <w:rPr>
          <w:rFonts w:ascii="Times New Roman" w:hAnsi="Times New Roman" w:hint="default"/>
          <w:b w:val="1"/>
          <w:bCs w:val="1"/>
          <w:rtl w:val="0"/>
          <w:lang w:val="it-IT"/>
        </w:rPr>
        <w:t>“</w:t>
      </w:r>
      <w:r>
        <w:rPr>
          <w:rFonts w:ascii="Times New Roman" w:hAnsi="Times New Roman"/>
          <w:b w:val="1"/>
          <w:bCs w:val="1"/>
          <w:rtl w:val="0"/>
          <w:lang w:val="it-IT"/>
        </w:rPr>
        <w:t>Nuove competenze e nuovi linguaggi nell</w:t>
      </w:r>
      <w:r>
        <w:rPr>
          <w:rFonts w:ascii="Times New Roman" w:hAnsi="Times New Roman" w:hint="default"/>
          <w:b w:val="1"/>
          <w:bCs w:val="1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rtl w:val="0"/>
          <w:lang w:val="it-IT"/>
        </w:rPr>
        <w:t xml:space="preserve">ambito della Missione 4 </w:t>
      </w:r>
      <w:r>
        <w:rPr>
          <w:rFonts w:ascii="Times New Roman" w:hAnsi="Times New Roman" w:hint="default"/>
          <w:b w:val="1"/>
          <w:bCs w:val="1"/>
          <w:rtl w:val="0"/>
          <w:lang w:val="it-IT"/>
        </w:rPr>
        <w:t xml:space="preserve">– </w:t>
      </w:r>
      <w:r>
        <w:rPr>
          <w:rFonts w:ascii="Times New Roman" w:hAnsi="Times New Roman"/>
          <w:b w:val="1"/>
          <w:bCs w:val="1"/>
          <w:rtl w:val="0"/>
          <w:lang w:val="it-IT"/>
        </w:rPr>
        <w:t xml:space="preserve">Istruzione e Ricerca </w:t>
      </w:r>
      <w:r>
        <w:rPr>
          <w:rFonts w:ascii="Times New Roman" w:hAnsi="Times New Roman" w:hint="default"/>
          <w:b w:val="1"/>
          <w:bCs w:val="1"/>
          <w:rtl w:val="0"/>
          <w:lang w:val="it-IT"/>
        </w:rPr>
        <w:t xml:space="preserve">– </w:t>
      </w:r>
      <w:r>
        <w:rPr>
          <w:rFonts w:ascii="Times New Roman" w:hAnsi="Times New Roman"/>
          <w:b w:val="1"/>
          <w:bCs w:val="1"/>
          <w:rtl w:val="0"/>
          <w:lang w:val="it-IT"/>
        </w:rPr>
        <w:t xml:space="preserve">Componente 1 </w:t>
      </w:r>
      <w:r>
        <w:rPr>
          <w:rFonts w:ascii="Times New Roman" w:hAnsi="Times New Roman" w:hint="default"/>
          <w:b w:val="1"/>
          <w:bCs w:val="1"/>
          <w:rtl w:val="0"/>
          <w:lang w:val="it-IT"/>
        </w:rPr>
        <w:t>– “</w:t>
      </w:r>
      <w:r>
        <w:rPr>
          <w:rFonts w:ascii="Times New Roman" w:hAnsi="Times New Roman"/>
          <w:b w:val="1"/>
          <w:bCs w:val="1"/>
          <w:rtl w:val="0"/>
          <w:lang w:val="it-IT"/>
        </w:rPr>
        <w:t>Potenziamento dell</w:t>
      </w:r>
      <w:r>
        <w:rPr>
          <w:rFonts w:ascii="Times New Roman" w:hAnsi="Times New Roman" w:hint="default"/>
          <w:b w:val="1"/>
          <w:bCs w:val="1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rtl w:val="0"/>
          <w:lang w:val="it-IT"/>
        </w:rPr>
        <w:t>offerta dei servizi all</w:t>
      </w:r>
      <w:r>
        <w:rPr>
          <w:rFonts w:ascii="Times New Roman" w:hAnsi="Times New Roman" w:hint="default"/>
          <w:b w:val="1"/>
          <w:bCs w:val="1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rtl w:val="0"/>
          <w:lang w:val="it-IT"/>
        </w:rPr>
        <w:t>istruzione: dagli asili nido all</w:t>
      </w:r>
      <w:r>
        <w:rPr>
          <w:rFonts w:ascii="Times New Roman" w:hAnsi="Times New Roman" w:hint="default"/>
          <w:b w:val="1"/>
          <w:bCs w:val="1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rtl w:val="0"/>
          <w:lang w:val="it-IT"/>
        </w:rPr>
        <w:t>Universit</w:t>
      </w:r>
      <w:r>
        <w:rPr>
          <w:rFonts w:ascii="Times New Roman" w:hAnsi="Times New Roman" w:hint="default"/>
          <w:b w:val="1"/>
          <w:bCs w:val="1"/>
          <w:rtl w:val="0"/>
          <w:lang w:val="it-IT"/>
        </w:rPr>
        <w:t xml:space="preserve">à” </w:t>
      </w:r>
      <w:r>
        <w:rPr>
          <w:rFonts w:ascii="Times New Roman" w:hAnsi="Times New Roman"/>
          <w:b w:val="1"/>
          <w:bCs w:val="1"/>
          <w:rtl w:val="0"/>
          <w:lang w:val="it-IT"/>
        </w:rPr>
        <w:t>del Piano nazionale di ripresa e resilienza finanziato dall</w:t>
      </w:r>
      <w:r>
        <w:rPr>
          <w:rFonts w:ascii="Times New Roman" w:hAnsi="Times New Roman" w:hint="default"/>
          <w:b w:val="1"/>
          <w:bCs w:val="1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rtl w:val="0"/>
          <w:lang w:val="it-IT"/>
        </w:rPr>
        <w:t xml:space="preserve">Unione europea </w:t>
      </w:r>
      <w:r>
        <w:rPr>
          <w:rFonts w:ascii="Times New Roman" w:hAnsi="Times New Roman" w:hint="default"/>
          <w:b w:val="1"/>
          <w:bCs w:val="1"/>
          <w:rtl w:val="0"/>
          <w:lang w:val="it-IT"/>
        </w:rPr>
        <w:t xml:space="preserve">– </w:t>
      </w:r>
      <w:r>
        <w:rPr>
          <w:rFonts w:ascii="Times New Roman" w:hAnsi="Times New Roman"/>
          <w:b w:val="1"/>
          <w:bCs w:val="1"/>
          <w:rtl w:val="0"/>
          <w:lang w:val="it-IT"/>
        </w:rPr>
        <w:t>Next Generation EU</w:t>
      </w:r>
      <w:r>
        <w:rPr>
          <w:rFonts w:ascii="Times New Roman" w:hAnsi="Times New Roman" w:hint="default"/>
          <w:b w:val="1"/>
          <w:bCs w:val="1"/>
          <w:rtl w:val="0"/>
          <w:lang w:val="it-IT"/>
        </w:rPr>
        <w:t xml:space="preserve">” </w:t>
      </w:r>
      <w:r>
        <w:rPr>
          <w:rFonts w:ascii="Times New Roman" w:hAnsi="Times New Roman"/>
          <w:b w:val="1"/>
          <w:bCs w:val="1"/>
          <w:rtl w:val="0"/>
          <w:lang w:val="it-IT"/>
        </w:rPr>
        <w:t>AZIONI DI POTENZIAMENTO DELLE COMPETENZE STEM E MULTILINGUISTICHE (D.M. 65/2023)-LINEA D</w:t>
      </w:r>
      <w:r>
        <w:rPr>
          <w:rFonts w:ascii="Times New Roman" w:hAnsi="Times New Roman" w:hint="default"/>
          <w:b w:val="1"/>
          <w:bCs w:val="1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rtl w:val="0"/>
          <w:lang w:val="it-IT"/>
        </w:rPr>
        <w:t>INTERVENTO B</w:t>
      </w:r>
      <w:r>
        <w:rPr>
          <w:rFonts w:ascii="Times New Roman" w:hAnsi="Times New Roman"/>
          <w:b w:val="1"/>
          <w:bCs w:val="1"/>
          <w:rtl w:val="0"/>
          <w:lang w:val="it-IT"/>
        </w:rPr>
        <w:t>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41"/>
        </w:tabs>
        <w:jc w:val="center"/>
        <w:rPr>
          <w:rFonts w:ascii="Times New Roman" w:cs="Times New Roman" w:hAnsi="Times New Roman" w:eastAsia="Times New Roman"/>
        </w:rPr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41"/>
        </w:tabs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>Titolo del progetto:</w:t>
      </w:r>
      <w:r>
        <w:rPr>
          <w:rFonts w:ascii="Times New Roman" w:hAnsi="Times New Roman"/>
          <w:rtl w:val="0"/>
          <w:lang w:val="it-IT"/>
        </w:rPr>
        <w:t xml:space="preserve"> </w:t>
      </w:r>
      <w:r>
        <w:rPr>
          <w:rFonts w:ascii="Times New Roman" w:hAnsi="Times New Roman"/>
          <w:b w:val="1"/>
          <w:bCs w:val="1"/>
          <w:rtl w:val="0"/>
          <w:lang w:val="de-DE"/>
        </w:rPr>
        <w:t>SIA - STEM In Action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41"/>
        </w:tabs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>CNP:</w:t>
      </w:r>
      <w:r>
        <w:rPr>
          <w:rFonts w:ascii="Times New Roman" w:hAnsi="Times New Roman"/>
          <w:rtl w:val="0"/>
          <w:lang w:val="it-IT"/>
        </w:rPr>
        <w:t xml:space="preserve"> </w:t>
      </w:r>
      <w:r>
        <w:rPr>
          <w:rFonts w:ascii="Times New Roman" w:hAnsi="Times New Roman"/>
          <w:b w:val="1"/>
          <w:bCs w:val="1"/>
          <w:rtl w:val="0"/>
          <w:lang w:val="it-IT"/>
        </w:rPr>
        <w:t>M4C1I3.1-2023-1143-P-35460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41"/>
        </w:tabs>
        <w:jc w:val="center"/>
        <w:rPr>
          <w:rFonts w:ascii="Helvetica Neue" w:cs="Helvetica Neue" w:hAnsi="Helvetica Neue" w:eastAsia="Helvetica Neue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>CUP: E74D23004090006</w:t>
      </w:r>
    </w:p>
    <w:p>
      <w:pPr>
        <w:pStyle w:val="Normal.0"/>
        <w:spacing w:after="0"/>
        <w:ind w:right="4"/>
        <w:jc w:val="center"/>
      </w:pPr>
      <w:r>
        <w:rPr>
          <w:b w:val="1"/>
          <w:bCs w:val="1"/>
          <w:rtl w:val="0"/>
          <w:lang w:val="it-IT"/>
        </w:rPr>
        <w:t xml:space="preserve"> </w:t>
      </w:r>
    </w:p>
    <w:p>
      <w:pPr>
        <w:pStyle w:val="Normal.0"/>
        <w:spacing w:after="5" w:line="250" w:lineRule="auto"/>
        <w:ind w:left="6979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Al Dirigente Scolastico dell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Istituto Comprensivo  1 di Chieti</w:t>
      </w:r>
    </w:p>
    <w:p>
      <w:pPr>
        <w:pStyle w:val="Normal.0"/>
        <w:spacing w:after="0"/>
        <w:jc w:val="right"/>
      </w:pPr>
      <w:r>
        <w:rPr>
          <w:sz w:val="24"/>
          <w:szCs w:val="24"/>
          <w:rtl w:val="0"/>
          <w:lang w:val="it-IT"/>
        </w:rPr>
        <w:t xml:space="preserve"> </w:t>
      </w:r>
    </w:p>
    <w:p>
      <w:pPr>
        <w:pStyle w:val="Normal.0"/>
        <w:spacing w:after="5" w:line="360" w:lineRule="auto"/>
        <w:ind w:left="10" w:hanging="1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Il/La sottoscritto/a _____________________________________________________________________ nato/a a __________________________________________ ( ________________ ) il ___ / ___ / ______ residente a _________________________________________________________ ( ________________ ) in via / piazza _____________________________________________ n. __________ cap. ____________ codice fiscale ____________________________________ titolo di studio _________________________ tel. _____________________ cell. _____________________ e-mail ______________________________ docente di ____________________________/personale dell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Istituzione Scolastica  in servizio presso </w:t>
      </w:r>
    </w:p>
    <w:p>
      <w:pPr>
        <w:pStyle w:val="Normal.0"/>
        <w:spacing w:after="36" w:line="360" w:lineRule="auto"/>
        <w:ind w:left="10" w:right="5192" w:hanging="1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 xml:space="preserve">_______________________________________ con contratto a tempo: </w:t>
      </w:r>
    </w:p>
    <w:p>
      <w:pPr>
        <w:pStyle w:val="Normal.0"/>
        <w:numPr>
          <w:ilvl w:val="0"/>
          <w:numId w:val="2"/>
        </w:numPr>
        <w:bidi w:val="0"/>
        <w:spacing w:after="170" w:line="25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 xml:space="preserve">Indeterminato </w:t>
      </w:r>
    </w:p>
    <w:p>
      <w:pPr>
        <w:pStyle w:val="Normal.0"/>
        <w:numPr>
          <w:ilvl w:val="0"/>
          <w:numId w:val="2"/>
        </w:numPr>
        <w:bidi w:val="0"/>
        <w:spacing w:after="135" w:line="25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 xml:space="preserve">Determinato fino al ___/___/______ </w:t>
      </w:r>
    </w:p>
    <w:p>
      <w:pPr>
        <w:pStyle w:val="Normal.0"/>
        <w:spacing w:after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 xml:space="preserve"> </w:t>
      </w:r>
    </w:p>
    <w:p>
      <w:pPr>
        <w:pStyle w:val="heading 2"/>
        <w:ind w:right="55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 xml:space="preserve">CHIEDE </w:t>
      </w: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 </w:t>
      </w:r>
    </w:p>
    <w:p>
      <w:pPr>
        <w:pStyle w:val="Normal.0"/>
        <w:spacing w:after="5" w:line="250" w:lineRule="auto"/>
        <w:ind w:left="10" w:hanging="1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di partecipare alla selezione per l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>attribuzione dell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incarico di Esperto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FORMATORE </w:t>
      </w:r>
    </w:p>
    <w:p>
      <w:pPr>
        <w:pStyle w:val="Normal.0"/>
        <w:spacing w:after="5" w:line="249" w:lineRule="auto"/>
        <w:ind w:left="715" w:right="244" w:hanging="10"/>
      </w:pPr>
    </w:p>
    <w:p>
      <w:pPr>
        <w:pStyle w:val="Normal.0"/>
        <w:spacing w:after="5" w:line="249" w:lineRule="auto"/>
        <w:ind w:left="715" w:right="244" w:hanging="10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it-IT"/>
        </w:rPr>
        <w:t>Piano Nazionale Di Ripresa e Resilienza finanziato dall</w:t>
      </w:r>
      <w:r>
        <w:rPr>
          <w:b w:val="1"/>
          <w:bCs w:val="1"/>
          <w:i w:val="1"/>
          <w:iCs w:val="1"/>
          <w:rtl w:val="0"/>
          <w:lang w:val="it-IT"/>
        </w:rPr>
        <w:t>’</w:t>
      </w:r>
      <w:r>
        <w:rPr>
          <w:b w:val="1"/>
          <w:bCs w:val="1"/>
          <w:i w:val="1"/>
          <w:iCs w:val="1"/>
          <w:rtl w:val="0"/>
          <w:lang w:val="it-IT"/>
        </w:rPr>
        <w:t>Unione Europea Next Generation EU - Missione 4: Istruzione e Ricerca - Componente 1 Potenziamento dell</w:t>
      </w:r>
      <w:r>
        <w:rPr>
          <w:b w:val="1"/>
          <w:bCs w:val="1"/>
          <w:i w:val="1"/>
          <w:iCs w:val="1"/>
          <w:rtl w:val="0"/>
          <w:lang w:val="it-IT"/>
        </w:rPr>
        <w:t>’</w:t>
      </w:r>
      <w:r>
        <w:rPr>
          <w:b w:val="1"/>
          <w:bCs w:val="1"/>
          <w:i w:val="1"/>
          <w:iCs w:val="1"/>
          <w:rtl w:val="0"/>
          <w:lang w:val="it-IT"/>
        </w:rPr>
        <w:t>offerta dei servizi di istruzione: dagli asili nido alle Universit</w:t>
      </w:r>
      <w:r>
        <w:rPr>
          <w:b w:val="1"/>
          <w:bCs w:val="1"/>
          <w:i w:val="1"/>
          <w:iCs w:val="1"/>
          <w:rtl w:val="0"/>
          <w:lang w:val="it-IT"/>
        </w:rPr>
        <w:t xml:space="preserve">à </w:t>
      </w:r>
      <w:r>
        <w:rPr>
          <w:b w:val="1"/>
          <w:bCs w:val="1"/>
          <w:i w:val="1"/>
          <w:iCs w:val="1"/>
          <w:rtl w:val="0"/>
          <w:lang w:val="it-IT"/>
        </w:rPr>
        <w:t xml:space="preserve">- Investimento 3.1: Nuove competenze e nuovi linguaggi - Azione di potenziamento delle competenze STEM e multilinguistiche </w:t>
      </w:r>
      <w:r>
        <w:rPr>
          <w:b w:val="1"/>
          <w:bCs w:val="1"/>
          <w:i w:val="1"/>
          <w:iCs w:val="1"/>
          <w:rtl w:val="0"/>
          <w:lang w:val="it-IT"/>
        </w:rPr>
        <w:t xml:space="preserve">– </w:t>
      </w:r>
      <w:r>
        <w:rPr>
          <w:b w:val="1"/>
          <w:bCs w:val="1"/>
          <w:i w:val="1"/>
          <w:iCs w:val="1"/>
          <w:rtl w:val="0"/>
          <w:lang w:val="it-IT"/>
        </w:rPr>
        <w:t xml:space="preserve">D.M. 65 del 12 aprile 2023- </w:t>
      </w:r>
    </w:p>
    <w:p>
      <w:pPr>
        <w:pStyle w:val="Normal.0"/>
        <w:spacing w:after="5" w:line="249" w:lineRule="auto"/>
        <w:ind w:left="715" w:right="244" w:hanging="10"/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41"/>
        </w:tabs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it-IT"/>
        </w:rPr>
        <w:t>Titolo del progetto: SIA - STEM In Action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41"/>
        </w:tabs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it-IT"/>
        </w:rPr>
        <w:t>CNP: M4C1I3.1-2023-1143-P-35460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41"/>
        </w:tabs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it-IT"/>
        </w:rPr>
        <w:t>CUP: E74D23004090006</w:t>
      </w:r>
    </w:p>
    <w:p>
      <w:pPr>
        <w:pStyle w:val="Normal.0"/>
        <w:spacing w:after="0"/>
        <w:ind w:right="4"/>
        <w:jc w:val="center"/>
      </w:pPr>
    </w:p>
    <w:p>
      <w:pPr>
        <w:pStyle w:val="Normal.0"/>
        <w:spacing w:after="0" w:line="240" w:lineRule="auto"/>
        <w:ind w:right="41"/>
        <w:jc w:val="both"/>
      </w:pPr>
      <w:r>
        <w:rPr>
          <w:sz w:val="24"/>
          <w:szCs w:val="24"/>
          <w:rtl w:val="0"/>
          <w:lang w:val="it-IT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materia: </w:t>
      </w:r>
    </w:p>
    <w:p>
      <w:pPr>
        <w:pStyle w:val="Normal.0"/>
        <w:spacing w:after="0"/>
        <w:jc w:val="center"/>
      </w:pPr>
      <w:r>
        <w:rPr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 </w:t>
      </w:r>
    </w:p>
    <w:p>
      <w:pPr>
        <w:pStyle w:val="heading 2"/>
      </w:pPr>
      <w:r>
        <w:rPr>
          <w:rtl w:val="0"/>
          <w:lang w:val="it-IT"/>
        </w:rPr>
        <w:t xml:space="preserve">DICHIARA </w:t>
      </w:r>
    </w:p>
    <w:p>
      <w:pPr>
        <w:pStyle w:val="Normal.0"/>
        <w:spacing w:after="0"/>
      </w:pPr>
      <w:r>
        <w:rPr>
          <w:sz w:val="24"/>
          <w:szCs w:val="24"/>
          <w:rtl w:val="0"/>
          <w:lang w:val="it-IT"/>
        </w:rPr>
        <w:t xml:space="preserve"> </w:t>
      </w:r>
    </w:p>
    <w:p>
      <w:pPr>
        <w:pStyle w:val="Normal.0"/>
        <w:spacing w:after="5" w:line="250" w:lineRule="auto"/>
        <w:ind w:left="10" w:hanging="1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sotto la propria personale responsabilit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 New Roman" w:hAnsi="Times New Roman"/>
          <w:sz w:val="24"/>
          <w:szCs w:val="24"/>
          <w:rtl w:val="0"/>
          <w:lang w:val="it-IT"/>
        </w:rPr>
        <w:t>di:</w:t>
      </w:r>
    </w:p>
    <w:p>
      <w:pPr>
        <w:pStyle w:val="Normal.0"/>
        <w:numPr>
          <w:ilvl w:val="0"/>
          <w:numId w:val="4"/>
        </w:numPr>
        <w:bidi w:val="0"/>
        <w:spacing w:after="5" w:line="25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 xml:space="preserve">essere in possesso della cittadinanza ____________________________________; </w:t>
      </w:r>
    </w:p>
    <w:p>
      <w:pPr>
        <w:pStyle w:val="Normal.0"/>
        <w:numPr>
          <w:ilvl w:val="0"/>
          <w:numId w:val="4"/>
        </w:numPr>
        <w:bidi w:val="0"/>
        <w:spacing w:after="5" w:line="25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 xml:space="preserve">godere dei diritti civili e politici; </w:t>
      </w:r>
    </w:p>
    <w:p>
      <w:pPr>
        <w:pStyle w:val="Normal.0"/>
        <w:numPr>
          <w:ilvl w:val="0"/>
          <w:numId w:val="4"/>
        </w:numPr>
        <w:bidi w:val="0"/>
        <w:spacing w:after="39" w:line="24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non aver riportato condanne penali e non essere destinatario di provvedimenti che riguardano l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applicazione di misure di prevenzione, di decisioni civili e di provvedimenti amministrativi iscritti nel casellario giudiziale; </w:t>
      </w:r>
    </w:p>
    <w:p>
      <w:pPr>
        <w:pStyle w:val="Normal.0"/>
        <w:numPr>
          <w:ilvl w:val="0"/>
          <w:numId w:val="4"/>
        </w:numPr>
        <w:bidi w:val="0"/>
        <w:spacing w:after="27" w:line="25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 xml:space="preserve">non avere procedimenti penali in corso o non essere a conoscenza di essere sottoposto a procedimenti penali; </w:t>
      </w:r>
    </w:p>
    <w:p>
      <w:pPr>
        <w:pStyle w:val="Normal.0"/>
        <w:numPr>
          <w:ilvl w:val="0"/>
          <w:numId w:val="4"/>
        </w:numPr>
        <w:bidi w:val="0"/>
        <w:spacing w:after="5" w:line="25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aver preso visione dell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Avviso e di approvarne senza riserva ogni contenuto; </w:t>
      </w:r>
    </w:p>
    <w:p>
      <w:pPr>
        <w:pStyle w:val="Normal.0"/>
        <w:spacing w:after="0"/>
        <w:ind w:left="720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 xml:space="preserve"> </w:t>
      </w:r>
    </w:p>
    <w:p>
      <w:pPr>
        <w:pStyle w:val="heading 2"/>
      </w:pPr>
      <w:r>
        <w:rPr>
          <w:rtl w:val="0"/>
          <w:lang w:val="it-IT"/>
        </w:rPr>
        <w:t xml:space="preserve">DICHIARA </w:t>
      </w:r>
    </w:p>
    <w:p>
      <w:pPr>
        <w:pStyle w:val="Normal.0"/>
        <w:spacing w:after="0"/>
      </w:pPr>
      <w:r>
        <w:rPr>
          <w:sz w:val="24"/>
          <w:szCs w:val="24"/>
          <w:rtl w:val="0"/>
          <w:lang w:val="it-IT"/>
        </w:rPr>
        <w:t xml:space="preserve"> </w:t>
      </w:r>
    </w:p>
    <w:p>
      <w:pPr>
        <w:pStyle w:val="Normal.0"/>
        <w:spacing w:after="5" w:line="250" w:lineRule="auto"/>
        <w:ind w:left="10" w:hanging="10"/>
      </w:pPr>
      <w:r>
        <w:rPr>
          <w:sz w:val="24"/>
          <w:szCs w:val="24"/>
          <w:rtl w:val="0"/>
          <w:lang w:val="it-IT"/>
        </w:rPr>
        <w:t xml:space="preserve">Inoltre, di essere in possesso dei sotto elencati titoli culturali e professionali e di servizio: </w:t>
      </w:r>
    </w:p>
    <w:p>
      <w:pPr>
        <w:pStyle w:val="Normal.0"/>
        <w:spacing w:after="31"/>
      </w:pPr>
      <w:r>
        <w:rPr>
          <w:sz w:val="24"/>
          <w:szCs w:val="24"/>
          <w:rtl w:val="0"/>
          <w:lang w:val="it-IT"/>
        </w:rPr>
        <w:t xml:space="preserve"> </w:t>
      </w:r>
    </w:p>
    <w:p>
      <w:pPr>
        <w:pStyle w:val="Normal.0"/>
        <w:spacing w:after="0"/>
      </w:pPr>
      <w:r>
        <w:rPr>
          <w:rFonts w:ascii="Times New Roman" w:hAnsi="Times New Roman"/>
          <w:b w:val="1"/>
          <w:bCs w:val="1"/>
          <w:rtl w:val="0"/>
          <w:lang w:val="it-IT"/>
        </w:rPr>
        <w:t xml:space="preserve">TABELLA </w:t>
      </w:r>
      <w:r>
        <w:rPr>
          <w:rFonts w:ascii="Times New Roman" w:hAnsi="Times New Roman" w:hint="default"/>
          <w:b w:val="1"/>
          <w:bCs w:val="1"/>
          <w:rtl w:val="0"/>
          <w:lang w:val="it-IT"/>
        </w:rPr>
        <w:t>“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it-IT"/>
        </w:rPr>
        <w:t>A</w:t>
      </w:r>
      <w:r>
        <w:rPr>
          <w:rFonts w:ascii="Times New Roman" w:hAnsi="Times New Roman" w:hint="default"/>
          <w:b w:val="1"/>
          <w:bCs w:val="1"/>
          <w:rtl w:val="0"/>
          <w:lang w:val="it-IT"/>
        </w:rPr>
        <w:t xml:space="preserve">” </w:t>
      </w:r>
      <w:r>
        <w:rPr>
          <w:rFonts w:ascii="Times New Roman" w:hAnsi="Times New Roman"/>
          <w:b w:val="1"/>
          <w:bCs w:val="1"/>
          <w:rtl w:val="0"/>
          <w:lang w:val="it-IT"/>
        </w:rPr>
        <w:t>DI VALUTAZIONE titoli culturali</w:t>
      </w:r>
    </w:p>
    <w:p>
      <w:pPr>
        <w:pStyle w:val="Normal.0"/>
        <w:spacing w:after="0"/>
      </w:pPr>
      <w:r>
        <w:rPr>
          <w:sz w:val="25"/>
          <w:szCs w:val="25"/>
          <w:rtl w:val="0"/>
          <w:lang w:val="it-IT"/>
        </w:rPr>
        <w:t xml:space="preserve"> </w:t>
      </w:r>
    </w:p>
    <w:tbl>
      <w:tblPr>
        <w:tblW w:w="1042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704"/>
        <w:gridCol w:w="3916"/>
        <w:gridCol w:w="1928"/>
        <w:gridCol w:w="1288"/>
        <w:gridCol w:w="1293"/>
        <w:gridCol w:w="1293"/>
      </w:tblGrid>
      <w:tr>
        <w:tblPrEx>
          <w:shd w:val="clear" w:color="auto" w:fill="cdd4e9"/>
        </w:tblPrEx>
        <w:trPr>
          <w:trHeight w:val="988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2" w:firstLine="0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TITOLI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3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3" w:firstLine="0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PUNTI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right" w:pos="1126"/>
              </w:tabs>
              <w:spacing w:after="0" w:line="240" w:lineRule="auto"/>
              <w:rPr>
                <w:shd w:val="nil" w:color="auto" w:fill="auto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Rif. </w:t>
              <w:tab/>
              <w:t xml:space="preserve">Pag.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Curriculum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Vitae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ind w:left="2" w:firstLine="0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Punteggio attribuito dal candidato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Punteggio attribuito dalla commissione </w:t>
            </w:r>
          </w:p>
        </w:tc>
      </w:tr>
      <w:tr>
        <w:tblPrEx>
          <w:shd w:val="clear" w:color="auto" w:fill="cdd4e9"/>
        </w:tblPrEx>
        <w:trPr>
          <w:trHeight w:val="758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7"/>
            </w:tcMar>
            <w:vAlign w:val="top"/>
          </w:tcPr>
          <w:p>
            <w:pPr>
              <w:pStyle w:val="Normal.0"/>
              <w:spacing w:after="0" w:line="240" w:lineRule="auto"/>
              <w:ind w:right="4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1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ind w:left="2" w:firstLine="0"/>
              <w:jc w:val="both"/>
              <w:rPr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LAUREA SPECIALISTICA, MAGISTRALE </w:t>
            </w:r>
          </w:p>
          <w:p>
            <w:pPr>
              <w:pStyle w:val="Normal.0"/>
              <w:tabs>
                <w:tab w:val="center" w:pos="595"/>
                <w:tab w:val="center" w:pos="1483"/>
                <w:tab w:val="right" w:pos="3754"/>
              </w:tabs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O </w:t>
              <w:tab/>
              <w:t xml:space="preserve">DA </w:t>
              <w:tab/>
              <w:t xml:space="preserve">VECCHIO </w:t>
              <w:tab/>
              <w:t xml:space="preserve">ORDINAMENTO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(coerente con la tipologia di intervento)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6"/>
            </w:tcMar>
            <w:vAlign w:val="top"/>
          </w:tcPr>
          <w:p>
            <w:pPr>
              <w:pStyle w:val="Normal.0"/>
              <w:spacing w:after="0" w:line="240" w:lineRule="auto"/>
              <w:ind w:right="46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6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4"/>
            </w:tcMar>
            <w:vAlign w:val="top"/>
          </w:tcPr>
          <w:p>
            <w:pPr>
              <w:pStyle w:val="Normal.0"/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3"/>
            </w:tcMar>
            <w:vAlign w:val="top"/>
          </w:tcPr>
          <w:p>
            <w:pPr>
              <w:pStyle w:val="Normal.0"/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5"/>
            </w:tcMar>
            <w:vAlign w:val="top"/>
          </w:tcPr>
          <w:p>
            <w:pPr>
              <w:pStyle w:val="Normal.0"/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528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7"/>
            </w:tcMar>
            <w:vAlign w:val="center"/>
          </w:tcPr>
          <w:p>
            <w:pPr>
              <w:pStyle w:val="Normal.0"/>
              <w:spacing w:after="0" w:line="240" w:lineRule="auto"/>
              <w:ind w:right="4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2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ind w:left="2" w:firstLine="0"/>
              <w:rPr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LAUREA TRIENNALE (coerente con la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tipologia di intervento) </w:t>
            </w:r>
            <w:r>
              <w:rPr>
                <w:rFonts w:ascii="Times New Roman" w:hAnsi="Times New Roman"/>
                <w:sz w:val="20"/>
                <w:szCs w:val="20"/>
                <w:u w:val="single"/>
                <w:shd w:val="nil" w:color="auto" w:fill="auto"/>
                <w:rtl w:val="0"/>
                <w:lang w:val="it-IT"/>
              </w:rPr>
              <w:t>alternativa al punto 1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6"/>
            </w:tcMar>
            <w:vAlign w:val="center"/>
          </w:tcPr>
          <w:p>
            <w:pPr>
              <w:pStyle w:val="Normal.0"/>
              <w:spacing w:after="0" w:line="240" w:lineRule="auto"/>
              <w:ind w:right="46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3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4"/>
            </w:tcMar>
            <w:vAlign w:val="center"/>
          </w:tcPr>
          <w:p>
            <w:pPr>
              <w:pStyle w:val="Normal.0"/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3"/>
            </w:tcMar>
            <w:vAlign w:val="center"/>
          </w:tcPr>
          <w:p>
            <w:pPr>
              <w:pStyle w:val="Normal.0"/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5"/>
            </w:tcMar>
            <w:vAlign w:val="center"/>
          </w:tcPr>
          <w:p>
            <w:pPr>
              <w:pStyle w:val="Normal.0"/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758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7"/>
            </w:tcMar>
            <w:vAlign w:val="top"/>
          </w:tcPr>
          <w:p>
            <w:pPr>
              <w:pStyle w:val="Normal.0"/>
              <w:spacing w:after="0" w:line="240" w:lineRule="auto"/>
              <w:ind w:right="4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3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128"/>
            </w:tcMar>
            <w:vAlign w:val="bottom"/>
          </w:tcPr>
          <w:p>
            <w:pPr>
              <w:pStyle w:val="Normal.0"/>
              <w:spacing w:after="0" w:line="240" w:lineRule="auto"/>
              <w:ind w:left="2" w:right="48" w:firstLine="0"/>
              <w:jc w:val="both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DIPLOMA DI II GRADO (coerente con la tipologia di intervento) </w:t>
            </w:r>
            <w:r>
              <w:rPr>
                <w:rFonts w:ascii="Times New Roman" w:hAnsi="Times New Roman"/>
                <w:sz w:val="20"/>
                <w:szCs w:val="20"/>
                <w:u w:val="single"/>
                <w:shd w:val="nil" w:color="auto" w:fill="auto"/>
                <w:rtl w:val="0"/>
                <w:lang w:val="it-IT"/>
              </w:rPr>
              <w:t>alternativo ai punti 1 e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u w:val="single"/>
                <w:shd w:val="nil" w:color="auto" w:fill="auto"/>
                <w:rtl w:val="0"/>
                <w:lang w:val="it-I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6"/>
            </w:tcMar>
            <w:vAlign w:val="top"/>
          </w:tcPr>
          <w:p>
            <w:pPr>
              <w:pStyle w:val="Normal.0"/>
              <w:spacing w:after="0" w:line="240" w:lineRule="auto"/>
              <w:ind w:right="46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5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4"/>
            </w:tcMar>
            <w:vAlign w:val="top"/>
          </w:tcPr>
          <w:p>
            <w:pPr>
              <w:pStyle w:val="Normal.0"/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3"/>
            </w:tcMar>
            <w:vAlign w:val="top"/>
          </w:tcPr>
          <w:p>
            <w:pPr>
              <w:pStyle w:val="Normal.0"/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5"/>
            </w:tcMar>
            <w:vAlign w:val="top"/>
          </w:tcPr>
          <w:p>
            <w:pPr>
              <w:pStyle w:val="Normal.0"/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525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7"/>
            </w:tcMar>
            <w:vAlign w:val="center"/>
          </w:tcPr>
          <w:p>
            <w:pPr>
              <w:pStyle w:val="Normal.0"/>
              <w:spacing w:after="0" w:line="240" w:lineRule="auto"/>
              <w:ind w:right="4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4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ind w:left="2" w:firstLine="0"/>
              <w:rPr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DOTTORATO DI RICERCA (coerente con la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tipologia di intervento)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6"/>
            </w:tcMar>
            <w:vAlign w:val="center"/>
          </w:tcPr>
          <w:p>
            <w:pPr>
              <w:pStyle w:val="Normal.0"/>
              <w:spacing w:after="0" w:line="240" w:lineRule="auto"/>
              <w:ind w:right="46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5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4"/>
            </w:tcMar>
            <w:vAlign w:val="center"/>
          </w:tcPr>
          <w:p>
            <w:pPr>
              <w:pStyle w:val="Normal.0"/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3"/>
            </w:tcMar>
            <w:vAlign w:val="center"/>
          </w:tcPr>
          <w:p>
            <w:pPr>
              <w:pStyle w:val="Normal.0"/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5"/>
            </w:tcMar>
            <w:vAlign w:val="center"/>
          </w:tcPr>
          <w:p>
            <w:pPr>
              <w:pStyle w:val="Normal.0"/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758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7"/>
            </w:tcMar>
            <w:vAlign w:val="top"/>
          </w:tcPr>
          <w:p>
            <w:pPr>
              <w:pStyle w:val="Normal.0"/>
              <w:spacing w:after="0" w:line="240" w:lineRule="auto"/>
              <w:ind w:right="4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5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129"/>
            </w:tcMar>
            <w:vAlign w:val="bottom"/>
          </w:tcPr>
          <w:p>
            <w:pPr>
              <w:pStyle w:val="Normal.0"/>
              <w:spacing w:after="0" w:line="240" w:lineRule="auto"/>
              <w:ind w:left="2" w:right="49" w:firstLine="0"/>
              <w:jc w:val="both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ALTRA LAUREA (magistrale, specialistica o da vecchio ordinamento) non coerente con la tipologia di intervento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6"/>
            </w:tcMar>
            <w:vAlign w:val="top"/>
          </w:tcPr>
          <w:p>
            <w:pPr>
              <w:pStyle w:val="Normal.0"/>
              <w:spacing w:after="0" w:line="240" w:lineRule="auto"/>
              <w:ind w:right="46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3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4"/>
            </w:tcMar>
            <w:vAlign w:val="top"/>
          </w:tcPr>
          <w:p>
            <w:pPr>
              <w:pStyle w:val="Normal.0"/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3"/>
            </w:tcMar>
            <w:vAlign w:val="top"/>
          </w:tcPr>
          <w:p>
            <w:pPr>
              <w:pStyle w:val="Normal.0"/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5"/>
            </w:tcMar>
            <w:vAlign w:val="top"/>
          </w:tcPr>
          <w:p>
            <w:pPr>
              <w:pStyle w:val="Normal.0"/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527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7"/>
            </w:tcMar>
            <w:vAlign w:val="center"/>
          </w:tcPr>
          <w:p>
            <w:pPr>
              <w:pStyle w:val="Normal.0"/>
              <w:spacing w:after="0" w:line="240" w:lineRule="auto"/>
              <w:ind w:right="4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6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ind w:left="2" w:firstLine="0"/>
              <w:rPr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ALTRA LAUREA (triennale) non coerente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con la tipologia di intervento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6"/>
            </w:tcMar>
            <w:vAlign w:val="center"/>
          </w:tcPr>
          <w:p>
            <w:pPr>
              <w:pStyle w:val="Normal.0"/>
              <w:spacing w:after="0" w:line="240" w:lineRule="auto"/>
              <w:ind w:right="46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1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4"/>
            </w:tcMar>
            <w:vAlign w:val="center"/>
          </w:tcPr>
          <w:p>
            <w:pPr>
              <w:pStyle w:val="Normal.0"/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3"/>
            </w:tcMar>
            <w:vAlign w:val="center"/>
          </w:tcPr>
          <w:p>
            <w:pPr>
              <w:pStyle w:val="Normal.0"/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5"/>
            </w:tcMar>
            <w:vAlign w:val="center"/>
          </w:tcPr>
          <w:p>
            <w:pPr>
              <w:pStyle w:val="Normal.0"/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297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7"/>
            </w:tcMar>
            <w:vAlign w:val="bottom"/>
          </w:tcPr>
          <w:p>
            <w:pPr>
              <w:pStyle w:val="Normal.0"/>
              <w:spacing w:after="0" w:line="240" w:lineRule="auto"/>
              <w:ind w:right="4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7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ind w:left="2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MASTER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4"/>
            </w:tcMar>
            <w:vAlign w:val="bottom"/>
          </w:tcPr>
          <w:p>
            <w:pPr>
              <w:pStyle w:val="Normal.0"/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3"/>
            </w:tcMar>
            <w:vAlign w:val="bottom"/>
          </w:tcPr>
          <w:p>
            <w:pPr>
              <w:pStyle w:val="Normal.0"/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5"/>
            </w:tcMar>
            <w:vAlign w:val="bottom"/>
          </w:tcPr>
          <w:p>
            <w:pPr>
              <w:pStyle w:val="Normal.0"/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297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tabs>
                <w:tab w:val="center" w:pos="396"/>
                <w:tab w:val="right" w:pos="3754"/>
              </w:tabs>
              <w:spacing w:after="0" w:line="240" w:lineRule="auto"/>
            </w:pPr>
            <w:r>
              <w:rPr>
                <w:shd w:val="nil" w:color="auto" w:fill="auto"/>
                <w:lang w:val="it-IT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-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  <w:tab/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Attinente alla tipologia di intervento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6"/>
            </w:tcMar>
            <w:vAlign w:val="bottom"/>
          </w:tcPr>
          <w:p>
            <w:pPr>
              <w:pStyle w:val="Normal.0"/>
              <w:spacing w:after="0" w:line="240" w:lineRule="auto"/>
              <w:ind w:right="46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2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4"/>
            </w:tcMar>
            <w:vAlign w:val="bottom"/>
          </w:tcPr>
          <w:p>
            <w:pPr>
              <w:pStyle w:val="Normal.0"/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3"/>
            </w:tcMar>
            <w:vAlign w:val="bottom"/>
          </w:tcPr>
          <w:p>
            <w:pPr>
              <w:pStyle w:val="Normal.0"/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5"/>
            </w:tcMar>
            <w:vAlign w:val="bottom"/>
          </w:tcPr>
          <w:p>
            <w:pPr>
              <w:pStyle w:val="Normal.0"/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527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7"/>
            </w:tcMar>
            <w:vAlign w:val="center"/>
          </w:tcPr>
          <w:p>
            <w:pPr>
              <w:pStyle w:val="Normal.0"/>
              <w:spacing w:after="0" w:line="240" w:lineRule="auto"/>
              <w:ind w:right="4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8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ind w:left="2" w:firstLine="0"/>
              <w:rPr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DOCENZA UNIVERSITARIA (coerente con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la tipologia di intervento, max. 3 anni)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8"/>
            </w:tcMar>
            <w:vAlign w:val="center"/>
          </w:tcPr>
          <w:p>
            <w:pPr>
              <w:pStyle w:val="Normal.0"/>
              <w:spacing w:after="0" w:line="240" w:lineRule="auto"/>
              <w:ind w:right="48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4 per ogni anno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4"/>
            </w:tcMar>
            <w:vAlign w:val="center"/>
          </w:tcPr>
          <w:p>
            <w:pPr>
              <w:pStyle w:val="Normal.0"/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3"/>
            </w:tcMar>
            <w:vAlign w:val="center"/>
          </w:tcPr>
          <w:p>
            <w:pPr>
              <w:pStyle w:val="Normal.0"/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5"/>
            </w:tcMar>
            <w:vAlign w:val="center"/>
          </w:tcPr>
          <w:p>
            <w:pPr>
              <w:pStyle w:val="Normal.0"/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988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7"/>
            </w:tcMar>
            <w:vAlign w:val="top"/>
          </w:tcPr>
          <w:p>
            <w:pPr>
              <w:pStyle w:val="Normal.0"/>
              <w:spacing w:after="0" w:line="240" w:lineRule="auto"/>
              <w:ind w:right="4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9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128"/>
            </w:tcMar>
            <w:vAlign w:val="bottom"/>
          </w:tcPr>
          <w:p>
            <w:pPr>
              <w:pStyle w:val="Normal.0"/>
              <w:spacing w:after="0" w:line="240" w:lineRule="auto"/>
              <w:ind w:left="2" w:right="48" w:firstLine="0"/>
              <w:jc w:val="both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DOCENZA SCUOLA DI OGNI ORDINE E GRADO (coerente con la tipologia di intervento, da un min. di 5 anni a un max. di 10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min. 180 gg. a.s.) 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8"/>
            </w:tcMar>
            <w:vAlign w:val="top"/>
          </w:tcPr>
          <w:p>
            <w:pPr>
              <w:pStyle w:val="Normal.0"/>
              <w:spacing w:after="0" w:line="240" w:lineRule="auto"/>
              <w:ind w:right="48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3 per ogni anno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4"/>
            </w:tcMar>
            <w:vAlign w:val="top"/>
          </w:tcPr>
          <w:p>
            <w:pPr>
              <w:pStyle w:val="Normal.0"/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3"/>
            </w:tcMar>
            <w:vAlign w:val="top"/>
          </w:tcPr>
          <w:p>
            <w:pPr>
              <w:pStyle w:val="Normal.0"/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5"/>
            </w:tcMar>
            <w:vAlign w:val="top"/>
          </w:tcPr>
          <w:p>
            <w:pPr>
              <w:pStyle w:val="Normal.0"/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758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7"/>
            </w:tcMar>
            <w:vAlign w:val="top"/>
          </w:tcPr>
          <w:p>
            <w:pPr>
              <w:pStyle w:val="Normal.0"/>
              <w:spacing w:after="0" w:line="240" w:lineRule="auto"/>
              <w:ind w:right="4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10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2" w:firstLine="0"/>
              <w:jc w:val="both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PUBBLICAZIONI (coerenti con la tipologia di intervento)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1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ind w:left="1" w:firstLine="0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1 per ogni pubblicazione fio a un max. di 5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4"/>
            </w:tcMar>
            <w:vAlign w:val="top"/>
          </w:tcPr>
          <w:p>
            <w:pPr>
              <w:pStyle w:val="Normal.0"/>
              <w:spacing w:after="0" w:line="240" w:lineRule="auto"/>
              <w:ind w:right="4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3"/>
            </w:tcMar>
            <w:vAlign w:val="top"/>
          </w:tcPr>
          <w:p>
            <w:pPr>
              <w:pStyle w:val="Normal.0"/>
              <w:spacing w:after="0" w:line="240" w:lineRule="auto"/>
              <w:ind w:right="3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5"/>
            </w:tcMar>
            <w:vAlign w:val="top"/>
          </w:tcPr>
          <w:p>
            <w:pPr>
              <w:pStyle w:val="Normal.0"/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758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9"/>
            </w:tcMar>
            <w:vAlign w:val="top"/>
          </w:tcPr>
          <w:p>
            <w:pPr>
              <w:pStyle w:val="Normal.0"/>
              <w:spacing w:after="0" w:line="240" w:lineRule="auto"/>
              <w:ind w:right="49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11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SPECIALIZZAZIONI </w:t>
              <w:tab/>
              <w:t xml:space="preserve">(corsi </w:t>
              <w:tab/>
              <w:t xml:space="preserve">di perfezionamento post lauream ecc.) coerenti con la tipologia di intervento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2"/>
            </w:tcMar>
            <w:vAlign w:val="top"/>
          </w:tcPr>
          <w:p>
            <w:pPr>
              <w:pStyle w:val="Normal.0"/>
              <w:spacing w:after="0" w:line="240" w:lineRule="auto"/>
              <w:ind w:right="2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7"/>
            </w:tcMar>
            <w:vAlign w:val="top"/>
          </w:tcPr>
          <w:p>
            <w:pPr>
              <w:pStyle w:val="Normal.0"/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5"/>
            </w:tcMar>
            <w:vAlign w:val="top"/>
          </w:tcPr>
          <w:p>
            <w:pPr>
              <w:pStyle w:val="Normal.0"/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7"/>
            </w:tcMar>
            <w:vAlign w:val="top"/>
          </w:tcPr>
          <w:p>
            <w:pPr>
              <w:pStyle w:val="Normal.0"/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297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2"/>
            </w:tcMar>
            <w:vAlign w:val="bottom"/>
          </w:tcPr>
          <w:p>
            <w:pPr>
              <w:pStyle w:val="Normal.0"/>
              <w:spacing w:after="0" w:line="240" w:lineRule="auto"/>
              <w:ind w:right="2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tabs>
                <w:tab w:val="center" w:pos="396"/>
                <w:tab w:val="center" w:pos="1419"/>
              </w:tabs>
              <w:spacing w:after="0" w:line="240" w:lineRule="auto"/>
            </w:pPr>
            <w:r>
              <w:rPr>
                <w:shd w:val="nil" w:color="auto" w:fill="auto"/>
                <w:lang w:val="it-IT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-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  <w:tab/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Titolo durata anni 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30"/>
            </w:tcMar>
            <w:vAlign w:val="bottom"/>
          </w:tcPr>
          <w:p>
            <w:pPr>
              <w:pStyle w:val="Normal.0"/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2 per ogni titolo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7"/>
            </w:tcMar>
            <w:vAlign w:val="bottom"/>
          </w:tcPr>
          <w:p>
            <w:pPr>
              <w:pStyle w:val="Normal.0"/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5"/>
            </w:tcMar>
            <w:vAlign w:val="bottom"/>
          </w:tcPr>
          <w:p>
            <w:pPr>
              <w:pStyle w:val="Normal.0"/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7"/>
            </w:tcMar>
            <w:vAlign w:val="bottom"/>
          </w:tcPr>
          <w:p>
            <w:pPr>
              <w:pStyle w:val="Normal.0"/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297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2"/>
            </w:tcMar>
            <w:vAlign w:val="bottom"/>
          </w:tcPr>
          <w:p>
            <w:pPr>
              <w:pStyle w:val="Normal.0"/>
              <w:spacing w:after="0" w:line="240" w:lineRule="auto"/>
              <w:ind w:right="2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tabs>
                <w:tab w:val="center" w:pos="396"/>
                <w:tab w:val="center" w:pos="1492"/>
              </w:tabs>
              <w:spacing w:after="0" w:line="240" w:lineRule="auto"/>
            </w:pPr>
            <w:r>
              <w:rPr>
                <w:shd w:val="nil" w:color="auto" w:fill="auto"/>
                <w:lang w:val="it-IT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-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  <w:tab/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Titolo durata anni 1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30"/>
            </w:tcMar>
            <w:vAlign w:val="bottom"/>
          </w:tcPr>
          <w:p>
            <w:pPr>
              <w:pStyle w:val="Normal.0"/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1 per ogni titolo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7"/>
            </w:tcMar>
            <w:vAlign w:val="bottom"/>
          </w:tcPr>
          <w:p>
            <w:pPr>
              <w:pStyle w:val="Normal.0"/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5"/>
            </w:tcMar>
            <w:vAlign w:val="bottom"/>
          </w:tcPr>
          <w:p>
            <w:pPr>
              <w:pStyle w:val="Normal.0"/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7"/>
            </w:tcMar>
            <w:vAlign w:val="bottom"/>
          </w:tcPr>
          <w:p>
            <w:pPr>
              <w:pStyle w:val="Normal.0"/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527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9"/>
            </w:tcMar>
            <w:vAlign w:val="center"/>
          </w:tcPr>
          <w:p>
            <w:pPr>
              <w:pStyle w:val="Normal.0"/>
              <w:spacing w:after="0" w:line="240" w:lineRule="auto"/>
              <w:ind w:right="49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12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  <w:rPr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CERTIFICAZIONI INFORMATICHE (max.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2 titoli non equivalenti)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31"/>
            </w:tcMar>
            <w:vAlign w:val="center"/>
          </w:tcPr>
          <w:p>
            <w:pPr>
              <w:pStyle w:val="Normal.0"/>
              <w:spacing w:after="0" w:line="240" w:lineRule="auto"/>
              <w:ind w:right="51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2 per ogni titolo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7"/>
            </w:tcMar>
            <w:vAlign w:val="center"/>
          </w:tcPr>
          <w:p>
            <w:pPr>
              <w:pStyle w:val="Normal.0"/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5"/>
            </w:tcMar>
            <w:vAlign w:val="center"/>
          </w:tcPr>
          <w:p>
            <w:pPr>
              <w:pStyle w:val="Normal.0"/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7"/>
            </w:tcMar>
            <w:vAlign w:val="center"/>
          </w:tcPr>
          <w:p>
            <w:pPr>
              <w:pStyle w:val="Normal.0"/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527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9"/>
            </w:tcMar>
            <w:vAlign w:val="center"/>
          </w:tcPr>
          <w:p>
            <w:pPr>
              <w:pStyle w:val="Normal.0"/>
              <w:spacing w:after="0" w:line="240" w:lineRule="auto"/>
              <w:ind w:right="49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14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CERTIFICAZIONI SPECIFICHE INERENTI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L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INTERVENTO (max. 1 titolo)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8"/>
            </w:tcMar>
            <w:vAlign w:val="center"/>
          </w:tcPr>
          <w:p>
            <w:pPr>
              <w:pStyle w:val="Normal.0"/>
              <w:spacing w:after="0" w:line="240" w:lineRule="auto"/>
              <w:ind w:right="48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2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7"/>
            </w:tcMar>
            <w:vAlign w:val="center"/>
          </w:tcPr>
          <w:p>
            <w:pPr>
              <w:pStyle w:val="Normal.0"/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5"/>
            </w:tcMar>
            <w:vAlign w:val="center"/>
          </w:tcPr>
          <w:p>
            <w:pPr>
              <w:pStyle w:val="Normal.0"/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7"/>
            </w:tcMar>
            <w:vAlign w:val="center"/>
          </w:tcPr>
          <w:p>
            <w:pPr>
              <w:pStyle w:val="Normal.0"/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758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9"/>
            </w:tcMar>
            <w:vAlign w:val="top"/>
          </w:tcPr>
          <w:p>
            <w:pPr>
              <w:pStyle w:val="Normal.0"/>
              <w:spacing w:after="0" w:line="240" w:lineRule="auto"/>
              <w:ind w:right="49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15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tabs>
                <w:tab w:val="center" w:pos="1996"/>
                <w:tab w:val="right" w:pos="3754"/>
              </w:tabs>
              <w:spacing w:after="0" w:line="240" w:lineRule="auto"/>
              <w:rPr>
                <w:shd w:val="nil" w:color="auto" w:fill="auto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ABILITAZIONE </w:t>
              <w:tab/>
              <w:t xml:space="preserve">E </w:t>
              <w:tab/>
              <w:t xml:space="preserve">ISCRIZIONE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ALL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ALBO PROFESSIONALE SPECIFICO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(per ogni anno fino a un max. di 6 anni)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8"/>
            </w:tcMar>
            <w:vAlign w:val="top"/>
          </w:tcPr>
          <w:p>
            <w:pPr>
              <w:pStyle w:val="Normal.0"/>
              <w:spacing w:after="0" w:line="240" w:lineRule="auto"/>
              <w:ind w:right="48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3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7"/>
            </w:tcMar>
            <w:vAlign w:val="top"/>
          </w:tcPr>
          <w:p>
            <w:pPr>
              <w:pStyle w:val="Normal.0"/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5"/>
            </w:tcMar>
            <w:vAlign w:val="top"/>
          </w:tcPr>
          <w:p>
            <w:pPr>
              <w:pStyle w:val="Normal.0"/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7"/>
            </w:tcMar>
            <w:vAlign w:val="top"/>
          </w:tcPr>
          <w:p>
            <w:pPr>
              <w:pStyle w:val="Normal.0"/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297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6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ind w:left="26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TOT. </w:t>
            </w:r>
          </w:p>
        </w:tc>
        <w:tc>
          <w:tcPr>
            <w:tcW w:type="dxa" w:w="3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9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2"/>
            </w:tcMar>
            <w:vAlign w:val="bottom"/>
          </w:tcPr>
          <w:p>
            <w:pPr>
              <w:pStyle w:val="Normal.0"/>
              <w:spacing w:after="0" w:line="240" w:lineRule="auto"/>
              <w:ind w:right="2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7"/>
            </w:tcMar>
            <w:vAlign w:val="bottom"/>
          </w:tcPr>
          <w:p>
            <w:pPr>
              <w:pStyle w:val="Normal.0"/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5"/>
            </w:tcMar>
            <w:vAlign w:val="bottom"/>
          </w:tcPr>
          <w:p>
            <w:pPr>
              <w:pStyle w:val="Normal.0"/>
              <w:spacing w:after="0" w:line="240" w:lineRule="auto"/>
              <w:ind w:right="5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2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7"/>
            </w:tcMar>
            <w:vAlign w:val="bottom"/>
          </w:tcPr>
          <w:p>
            <w:pPr>
              <w:pStyle w:val="Normal.0"/>
              <w:spacing w:after="0" w:line="240" w:lineRule="auto"/>
              <w:ind w:right="7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</w:tbl>
    <w:p>
      <w:pPr>
        <w:pStyle w:val="Normal.0"/>
        <w:widowControl w:val="0"/>
        <w:spacing w:after="0" w:line="240" w:lineRule="auto"/>
        <w:ind w:left="108" w:hanging="108"/>
      </w:pPr>
    </w:p>
    <w:p>
      <w:pPr>
        <w:pStyle w:val="Normal.0"/>
        <w:widowControl w:val="0"/>
        <w:spacing w:after="0" w:line="240" w:lineRule="auto"/>
      </w:pPr>
    </w:p>
    <w:p>
      <w:pPr>
        <w:pStyle w:val="Normal.0"/>
        <w:spacing w:after="0"/>
      </w:pPr>
      <w:r>
        <w:rPr>
          <w:sz w:val="25"/>
          <w:szCs w:val="25"/>
          <w:rtl w:val="0"/>
          <w:lang w:val="it-IT"/>
        </w:rPr>
        <w:t xml:space="preserve"> </w:t>
      </w:r>
    </w:p>
    <w:p>
      <w:pPr>
        <w:pStyle w:val="Normal.0"/>
        <w:spacing w:after="0" w:line="291" w:lineRule="auto"/>
        <w:jc w:val="both"/>
      </w:pPr>
      <w:r>
        <w:rPr>
          <w:rFonts w:ascii="Times New Roman" w:hAnsi="Times New Roman"/>
          <w:sz w:val="24"/>
          <w:szCs w:val="24"/>
          <w:rtl w:val="0"/>
          <w:lang w:val="it-IT"/>
        </w:rPr>
        <w:t>*</w:t>
      </w:r>
      <w:r>
        <w:rPr>
          <w:rFonts w:ascii="Times New Roman" w:hAnsi="Times New Roman"/>
          <w:sz w:val="20"/>
          <w:szCs w:val="20"/>
          <w:rtl w:val="0"/>
          <w:lang w:val="it-IT"/>
        </w:rPr>
        <w:t>Per il riconoscimento del punteggio ai punti 8 e 9 sar</w:t>
      </w:r>
      <w:r>
        <w:rPr>
          <w:rFonts w:ascii="Times New Roman" w:hAnsi="Times New Roman" w:hint="default"/>
          <w:sz w:val="20"/>
          <w:szCs w:val="20"/>
          <w:rtl w:val="0"/>
          <w:lang w:val="it-IT"/>
        </w:rPr>
        <w:t xml:space="preserve">à </w:t>
      </w:r>
      <w:r>
        <w:rPr>
          <w:rFonts w:ascii="Times New Roman" w:hAnsi="Times New Roman"/>
          <w:sz w:val="20"/>
          <w:szCs w:val="20"/>
          <w:rtl w:val="0"/>
          <w:lang w:val="it-IT"/>
        </w:rPr>
        <w:t>necessario indicare, nel Curriculum Vitae, le discipline oggetto di insegnamento.</w:t>
      </w:r>
      <w:r>
        <w:rPr>
          <w:rFonts w:ascii="Times New Roman" w:hAnsi="Times New Roman"/>
          <w:rtl w:val="0"/>
          <w:lang w:val="it-IT"/>
        </w:rPr>
        <w:t xml:space="preserve"> </w:t>
      </w:r>
    </w:p>
    <w:p>
      <w:pPr>
        <w:pStyle w:val="Normal.0"/>
        <w:spacing w:after="0"/>
        <w:jc w:val="both"/>
      </w:pPr>
      <w:r>
        <w:rPr>
          <w:rFonts w:ascii="Times New Roman" w:hAnsi="Times New Roman"/>
          <w:sz w:val="24"/>
          <w:szCs w:val="24"/>
          <w:rtl w:val="0"/>
          <w:lang w:val="it-IT"/>
        </w:rPr>
        <w:t xml:space="preserve"> </w:t>
      </w:r>
    </w:p>
    <w:p>
      <w:pPr>
        <w:pStyle w:val="Normal.0"/>
        <w:spacing w:after="0"/>
      </w:pPr>
      <w:r>
        <w:rPr>
          <w:rFonts w:ascii="Times New Roman" w:hAnsi="Times New Roman"/>
          <w:sz w:val="24"/>
          <w:szCs w:val="24"/>
          <w:rtl w:val="0"/>
          <w:lang w:val="it-IT"/>
        </w:rPr>
        <w:t xml:space="preserve">TABELLA 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“</w:t>
      </w:r>
      <w:r>
        <w:rPr>
          <w:rFonts w:ascii="Times New Roman" w:hAnsi="Times New Roman"/>
          <w:sz w:val="24"/>
          <w:szCs w:val="24"/>
          <w:rtl w:val="0"/>
          <w:lang w:val="it-IT"/>
        </w:rPr>
        <w:t>B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 xml:space="preserve">” </w:t>
      </w:r>
      <w:r>
        <w:rPr>
          <w:rFonts w:ascii="Times New Roman" w:hAnsi="Times New Roman"/>
          <w:sz w:val="24"/>
          <w:szCs w:val="24"/>
          <w:rtl w:val="0"/>
          <w:lang w:val="it-IT"/>
        </w:rPr>
        <w:t>DI VALUTAZIONE titoli professionali</w:t>
      </w:r>
    </w:p>
    <w:p>
      <w:pPr>
        <w:pStyle w:val="Normal.0"/>
        <w:spacing w:after="0"/>
      </w:pPr>
      <w:r>
        <w:rPr>
          <w:sz w:val="25"/>
          <w:szCs w:val="25"/>
          <w:rtl w:val="0"/>
          <w:lang w:val="it-IT"/>
        </w:rPr>
        <w:t xml:space="preserve"> </w:t>
      </w:r>
    </w:p>
    <w:tbl>
      <w:tblPr>
        <w:tblW w:w="10423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702"/>
        <w:gridCol w:w="3058"/>
        <w:gridCol w:w="2259"/>
        <w:gridCol w:w="1469"/>
        <w:gridCol w:w="1466"/>
        <w:gridCol w:w="1469"/>
      </w:tblGrid>
      <w:tr>
        <w:tblPrEx>
          <w:shd w:val="clear" w:color="auto" w:fill="cdd4e9"/>
        </w:tblPrEx>
        <w:trPr>
          <w:trHeight w:val="986" w:hRule="atLeast"/>
        </w:trPr>
        <w:tc>
          <w:tcPr>
            <w:tcW w:type="dxa" w:w="7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2" w:firstLine="0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3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TITOLI </w:t>
            </w:r>
          </w:p>
        </w:tc>
        <w:tc>
          <w:tcPr>
            <w:tcW w:type="dxa" w:w="2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PUNTI </w:t>
            </w:r>
          </w:p>
        </w:tc>
        <w:tc>
          <w:tcPr>
            <w:tcW w:type="dxa" w:w="14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right" w:pos="1309"/>
              </w:tabs>
              <w:spacing w:after="0" w:line="240" w:lineRule="auto"/>
              <w:rPr>
                <w:shd w:val="nil" w:color="auto" w:fill="auto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Rif. </w:t>
              <w:tab/>
              <w:t xml:space="preserve">Pag.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Curriculum </w:t>
            </w:r>
          </w:p>
          <w:p>
            <w:pPr>
              <w:pStyle w:val="Normal.0"/>
              <w:bidi w:val="0"/>
              <w:spacing w:after="0" w:line="240" w:lineRule="auto"/>
              <w:ind w:left="2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Vitae </w:t>
            </w:r>
          </w:p>
        </w:tc>
        <w:tc>
          <w:tcPr>
            <w:tcW w:type="dxa" w:w="14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Punteggio attribuito dal candidato </w:t>
            </w:r>
          </w:p>
        </w:tc>
        <w:tc>
          <w:tcPr>
            <w:tcW w:type="dxa" w:w="14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03"/>
            </w:tcMar>
            <w:vAlign w:val="bottom"/>
          </w:tcPr>
          <w:p>
            <w:pPr>
              <w:pStyle w:val="Normal.0"/>
              <w:spacing w:after="0" w:line="240" w:lineRule="auto"/>
              <w:ind w:right="23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Punteggio attribuito dalla commissione </w:t>
            </w:r>
          </w:p>
        </w:tc>
      </w:tr>
      <w:tr>
        <w:tblPrEx>
          <w:shd w:val="clear" w:color="auto" w:fill="cdd4e9"/>
        </w:tblPrEx>
        <w:trPr>
          <w:trHeight w:val="1211" w:hRule="atLeast"/>
        </w:trPr>
        <w:tc>
          <w:tcPr>
            <w:tcW w:type="dxa" w:w="7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1 </w:t>
            </w:r>
          </w:p>
        </w:tc>
        <w:tc>
          <w:tcPr>
            <w:tcW w:type="dxa" w:w="3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Incarichi di insegnamento nell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ambito di progetti PONFSE Istruzione (per tematiche coerenti con quelle del modulo posto a bando) </w:t>
            </w:r>
          </w:p>
        </w:tc>
        <w:tc>
          <w:tcPr>
            <w:tcW w:type="dxa" w:w="2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602"/>
            </w:tcMar>
            <w:vAlign w:val="top"/>
          </w:tcPr>
          <w:p>
            <w:pPr>
              <w:pStyle w:val="Normal.0"/>
              <w:spacing w:after="1" w:line="238" w:lineRule="auto"/>
              <w:ind w:right="522" w:firstLine="708"/>
              <w:rPr>
                <w:shd w:val="nil" w:color="auto" w:fill="auto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Max. 9 (3 punti per ogni incarico fino a un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massimo di 3 titoli.)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4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8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8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4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4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4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1451" w:hRule="atLeast"/>
        </w:trPr>
        <w:tc>
          <w:tcPr>
            <w:tcW w:type="dxa" w:w="7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2 </w:t>
            </w:r>
          </w:p>
        </w:tc>
        <w:tc>
          <w:tcPr>
            <w:tcW w:type="dxa" w:w="3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Incarichi di insegnamento nell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ambito di progetti di ampliamento dell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offerta formativa (per tematiche coerenti con quelle del modulo posto a bando) </w:t>
            </w:r>
          </w:p>
        </w:tc>
        <w:tc>
          <w:tcPr>
            <w:tcW w:type="dxa" w:w="2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602"/>
            </w:tcMar>
            <w:vAlign w:val="top"/>
          </w:tcPr>
          <w:p>
            <w:pPr>
              <w:pStyle w:val="Normal.0"/>
              <w:spacing w:after="2" w:line="236" w:lineRule="auto"/>
              <w:ind w:right="522" w:firstLine="708"/>
              <w:rPr>
                <w:shd w:val="nil" w:color="auto" w:fill="auto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Max. 6 (2 punti per ogni incarico fino a un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massimo di 3 titoli.)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4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8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8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4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4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4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1437" w:hRule="atLeast"/>
        </w:trPr>
        <w:tc>
          <w:tcPr>
            <w:tcW w:type="dxa" w:w="7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5 </w:t>
            </w:r>
          </w:p>
        </w:tc>
        <w:tc>
          <w:tcPr>
            <w:tcW w:type="dxa" w:w="3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Incarichi di facilitatore, referente per la valutazione o tutor nell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ambito di progetti PON- FSE Istruzione </w:t>
            </w:r>
          </w:p>
        </w:tc>
        <w:tc>
          <w:tcPr>
            <w:tcW w:type="dxa" w:w="2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01"/>
            </w:tcMar>
            <w:vAlign w:val="top"/>
          </w:tcPr>
          <w:p>
            <w:pPr>
              <w:pStyle w:val="Normal.0"/>
              <w:spacing w:after="1" w:line="237" w:lineRule="auto"/>
              <w:ind w:right="321" w:firstLine="708"/>
              <w:rPr>
                <w:shd w:val="nil" w:color="auto" w:fill="auto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Max. 3 (1 punto per ogni incarico fino a un massimo di 3 titoli.)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4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8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8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4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4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4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1763" w:hRule="atLeast"/>
        </w:trPr>
        <w:tc>
          <w:tcPr>
            <w:tcW w:type="dxa" w:w="7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6 </w:t>
            </w:r>
          </w:p>
        </w:tc>
        <w:tc>
          <w:tcPr>
            <w:tcW w:type="dxa" w:w="3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55" w:lineRule="auto"/>
              <w:rPr>
                <w:shd w:val="nil" w:color="auto" w:fill="auto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Incarichi relativi all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organizzazione delle istituzioni scolastiche e al miglioramento dell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offerta formativa (funzione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strumentale, animatore digitale, ref. Valutazione, ecc.) </w:t>
            </w:r>
          </w:p>
        </w:tc>
        <w:tc>
          <w:tcPr>
            <w:tcW w:type="dxa" w:w="2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01"/>
            </w:tcMar>
            <w:vAlign w:val="top"/>
          </w:tcPr>
          <w:p>
            <w:pPr>
              <w:pStyle w:val="Normal.0"/>
              <w:spacing w:after="0" w:line="240" w:lineRule="auto"/>
              <w:ind w:right="321" w:firstLine="708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Max. 3 (1 punto per ogni incarico fino a un massimo di 3 titoli.) </w:t>
            </w:r>
          </w:p>
        </w:tc>
        <w:tc>
          <w:tcPr>
            <w:tcW w:type="dxa" w:w="14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8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8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4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4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4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1444" w:hRule="atLeast"/>
        </w:trPr>
        <w:tc>
          <w:tcPr>
            <w:tcW w:type="dxa" w:w="7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7 </w:t>
            </w:r>
          </w:p>
        </w:tc>
        <w:tc>
          <w:tcPr>
            <w:tcW w:type="dxa" w:w="3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Incarichi presso le Istituzioni Scolastiche nello stesso ruolo previsto dall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avviso per progetti coerenti con quello relativo all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avviso </w:t>
            </w:r>
          </w:p>
        </w:tc>
        <w:tc>
          <w:tcPr>
            <w:tcW w:type="dxa" w:w="2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314"/>
            </w:tcMar>
            <w:vAlign w:val="top"/>
          </w:tcPr>
          <w:p>
            <w:pPr>
              <w:pStyle w:val="Normal.0"/>
              <w:spacing w:after="1" w:line="238" w:lineRule="auto"/>
              <w:ind w:right="234" w:firstLine="708"/>
              <w:rPr>
                <w:shd w:val="nil" w:color="auto" w:fill="auto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Max. 4 (1 punto per ogni collaborazione fino a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un massimo di 4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titoli.) </w:t>
            </w:r>
          </w:p>
        </w:tc>
        <w:tc>
          <w:tcPr>
            <w:tcW w:type="dxa" w:w="14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8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8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4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4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4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1211" w:hRule="atLeast"/>
        </w:trPr>
        <w:tc>
          <w:tcPr>
            <w:tcW w:type="dxa" w:w="7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9 </w:t>
            </w:r>
          </w:p>
        </w:tc>
        <w:tc>
          <w:tcPr>
            <w:tcW w:type="dxa" w:w="3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>Esperienze professionali nel settore dell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avviso </w:t>
            </w:r>
          </w:p>
        </w:tc>
        <w:tc>
          <w:tcPr>
            <w:tcW w:type="dxa" w:w="2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31"/>
            </w:tcMar>
            <w:vAlign w:val="top"/>
          </w:tcPr>
          <w:p>
            <w:pPr>
              <w:pStyle w:val="Normal.0"/>
              <w:spacing w:after="0" w:line="240" w:lineRule="auto"/>
              <w:ind w:right="51"/>
              <w:jc w:val="center"/>
              <w:rPr>
                <w:shd w:val="nil" w:color="auto" w:fill="auto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Max. 5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(1 punto per ogni esperienza fino a un massimo di 5 esperienze.) </w:t>
            </w:r>
          </w:p>
        </w:tc>
        <w:tc>
          <w:tcPr>
            <w:tcW w:type="dxa" w:w="14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8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8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4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4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4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251" w:hRule="atLeast"/>
        </w:trPr>
        <w:tc>
          <w:tcPr>
            <w:tcW w:type="dxa" w:w="7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2" w:firstLine="0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TOT. </w:t>
            </w:r>
          </w:p>
        </w:tc>
        <w:tc>
          <w:tcPr>
            <w:tcW w:type="dxa" w:w="30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22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2"/>
            </w:tcMar>
            <w:vAlign w:val="top"/>
          </w:tcPr>
          <w:p>
            <w:pPr>
              <w:pStyle w:val="Normal.0"/>
              <w:spacing w:after="0" w:line="240" w:lineRule="auto"/>
              <w:ind w:right="2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4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4" w:firstLine="0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4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2"/>
            </w:tcMar>
            <w:vAlign w:val="top"/>
          </w:tcPr>
          <w:p>
            <w:pPr>
              <w:pStyle w:val="Normal.0"/>
              <w:spacing w:after="0" w:line="240" w:lineRule="auto"/>
              <w:ind w:right="2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14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</w:tbl>
    <w:p>
      <w:pPr>
        <w:pStyle w:val="Normal.0"/>
        <w:widowControl w:val="0"/>
        <w:spacing w:after="0" w:line="240" w:lineRule="auto"/>
        <w:ind w:left="108" w:hanging="108"/>
      </w:pPr>
    </w:p>
    <w:p>
      <w:pPr>
        <w:pStyle w:val="Normal.0"/>
        <w:widowControl w:val="0"/>
        <w:spacing w:after="0" w:line="240" w:lineRule="auto"/>
      </w:pPr>
    </w:p>
    <w:p>
      <w:pPr>
        <w:pStyle w:val="Normal.0"/>
        <w:spacing w:after="0"/>
      </w:pPr>
      <w:r>
        <w:rPr>
          <w:sz w:val="25"/>
          <w:szCs w:val="25"/>
          <w:rtl w:val="0"/>
          <w:lang w:val="it-IT"/>
        </w:rPr>
        <w:t xml:space="preserve"> </w:t>
      </w:r>
    </w:p>
    <w:p>
      <w:pPr>
        <w:pStyle w:val="Normal.0"/>
        <w:spacing w:after="13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Come previsto dall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Avviso, allega: </w:t>
      </w:r>
    </w:p>
    <w:p>
      <w:pPr>
        <w:pStyle w:val="Normal.0"/>
        <w:spacing w:after="13"/>
        <w:rPr>
          <w:rFonts w:ascii="Times New Roman" w:cs="Times New Roman" w:hAnsi="Times New Roman" w:eastAsia="Times New Roman"/>
        </w:rPr>
      </w:pPr>
    </w:p>
    <w:p>
      <w:pPr>
        <w:pStyle w:val="Normal.0"/>
        <w:numPr>
          <w:ilvl w:val="0"/>
          <w:numId w:val="6"/>
        </w:numPr>
        <w:bidi w:val="0"/>
        <w:spacing w:after="5" w:line="25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CV in formato europeo sottoscritto, secondo l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Allegato B </w:t>
      </w:r>
    </w:p>
    <w:p>
      <w:pPr>
        <w:pStyle w:val="Normal.0"/>
        <w:numPr>
          <w:ilvl w:val="0"/>
          <w:numId w:val="6"/>
        </w:numPr>
        <w:bidi w:val="0"/>
        <w:spacing w:after="5" w:line="25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Copia di un documento di identit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valido e del codice fiscale </w:t>
      </w:r>
    </w:p>
    <w:p>
      <w:pPr>
        <w:pStyle w:val="Normal.0"/>
        <w:spacing w:after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 xml:space="preserve"> </w:t>
      </w:r>
    </w:p>
    <w:p>
      <w:pPr>
        <w:pStyle w:val="Normal.0"/>
        <w:tabs>
          <w:tab w:val="right" w:pos="10261"/>
        </w:tabs>
        <w:spacing w:after="5" w:line="25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 xml:space="preserve">Luogo e data _______________________________ </w:t>
        <w:tab/>
        <w:t xml:space="preserve">Firma ________________________________ </w:t>
      </w:r>
    </w:p>
    <w:p>
      <w:pPr>
        <w:pStyle w:val="Normal.0"/>
        <w:spacing w:after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 xml:space="preserve"> </w:t>
      </w:r>
    </w:p>
    <w:p>
      <w:pPr>
        <w:pStyle w:val="Normal.0"/>
        <w:spacing w:after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it-IT"/>
        </w:rPr>
        <w:t xml:space="preserve"> </w:t>
      </w:r>
    </w:p>
    <w:p>
      <w:pPr>
        <w:pStyle w:val="Normal.0"/>
        <w:spacing w:after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it-IT"/>
        </w:rPr>
        <w:t xml:space="preserve"> </w:t>
      </w:r>
    </w:p>
    <w:p>
      <w:pPr>
        <w:pStyle w:val="heading 3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 xml:space="preserve">INFORMATIVA PRIVACY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41"/>
        </w:tabs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Informiamo che 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I.C. 1 di Chieti, in riferimento alle finalit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istituzionali dell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istruzione e della formazione e ad ogni attivit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ad esse strumentale, raccoglie, registra, elabora, conserva e custodisce dati personali identificativi dei soggetti con i quali entra in relazione nell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ambito delle procedure per 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erogazione di servizi formativi. In applicazione del D. Lgs 101/2018 e dal GDPR 679/2016, i dati personali sono trattati in modo lecito, secondo correttezza e con adozione di idonee misure di protezione relativamente all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 xml:space="preserve">ambiente in cui vengono custoditi, al sistema adottato per elaborarli, ai soggetti incaricati del trattamento. Titolare del trattamento dei dati personali </w:t>
      </w:r>
      <w:r>
        <w:rPr>
          <w:rFonts w:ascii="Times New Roman" w:hAnsi="Times New Roman" w:hint="default"/>
          <w:rtl w:val="0"/>
          <w:lang w:val="it-IT"/>
        </w:rPr>
        <w:t xml:space="preserve">è </w:t>
      </w:r>
      <w:r>
        <w:rPr>
          <w:rFonts w:ascii="Times New Roman" w:hAnsi="Times New Roman"/>
          <w:rtl w:val="0"/>
          <w:lang w:val="it-IT"/>
        </w:rPr>
        <w:t>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 xml:space="preserve">I.C. 1 di Chieti, nella persona del Dirigente Scolastico, il Responsabile del trattamento dei dati </w:t>
      </w:r>
      <w:r>
        <w:rPr>
          <w:rFonts w:ascii="Times New Roman" w:hAnsi="Times New Roman" w:hint="default"/>
          <w:rtl w:val="0"/>
          <w:lang w:val="it-IT"/>
        </w:rPr>
        <w:t xml:space="preserve">è </w:t>
      </w:r>
      <w:r>
        <w:rPr>
          <w:rFonts w:ascii="Times New Roman" w:hAnsi="Times New Roman"/>
          <w:rtl w:val="0"/>
          <w:lang w:val="it-IT"/>
        </w:rPr>
        <w:t xml:space="preserve">il DSGA (Direttore dei Servizi Generali ed Amministrativi), incaricati del trattamento dei dati sono il DSGA e gli Assistenti Amministrativi, oltre ai soggetti componenti la commissione. I dati possono essere comunque trattati in relazione ad adempimenti relativi o connessi alla gestione del progetto.  </w:t>
      </w:r>
    </w:p>
    <w:p>
      <w:pPr>
        <w:pStyle w:val="Normal.0"/>
        <w:spacing w:after="4" w:line="249" w:lineRule="auto"/>
        <w:ind w:right="38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0"/>
          <w:szCs w:val="20"/>
          <w:rtl w:val="0"/>
          <w:lang w:val="it-IT"/>
        </w:rPr>
        <w:t>Il/La sottoscritto/a, esprime il proprio consenso affinch</w:t>
      </w:r>
      <w:r>
        <w:rPr>
          <w:rFonts w:ascii="Times New Roman" w:hAnsi="Times New Roman" w:hint="default"/>
          <w:sz w:val="20"/>
          <w:szCs w:val="20"/>
          <w:rtl w:val="0"/>
          <w:lang w:val="it-IT"/>
        </w:rPr>
        <w:t xml:space="preserve">é </w:t>
      </w:r>
      <w:r>
        <w:rPr>
          <w:rFonts w:ascii="Times New Roman" w:hAnsi="Times New Roman"/>
          <w:sz w:val="20"/>
          <w:szCs w:val="20"/>
          <w:rtl w:val="0"/>
          <w:lang w:val="it-IT"/>
        </w:rPr>
        <w:t xml:space="preserve">i dati personali forniti con la presente richiesta possano essere trattati nel rispetto della normativa vigente per gli adempimenti connessi alla presente procedura. </w:t>
      </w:r>
    </w:p>
    <w:p>
      <w:pPr>
        <w:pStyle w:val="Normal.0"/>
        <w:spacing w:after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0"/>
          <w:szCs w:val="20"/>
          <w:rtl w:val="0"/>
          <w:lang w:val="it-IT"/>
        </w:rPr>
        <w:t xml:space="preserve"> </w:t>
      </w:r>
    </w:p>
    <w:p>
      <w:pPr>
        <w:pStyle w:val="Normal.0"/>
        <w:spacing w:after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 xml:space="preserve"> </w:t>
      </w:r>
    </w:p>
    <w:p>
      <w:pPr>
        <w:pStyle w:val="Normal.0"/>
        <w:tabs>
          <w:tab w:val="center" w:pos="7152"/>
        </w:tabs>
        <w:spacing w:after="4" w:line="249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0"/>
          <w:szCs w:val="20"/>
          <w:rtl w:val="0"/>
          <w:lang w:val="it-IT"/>
        </w:rPr>
        <w:t xml:space="preserve">Luogo e data ____________________________________ </w:t>
        <w:tab/>
        <w:t xml:space="preserve">Firma _______________________________________ </w:t>
      </w:r>
    </w:p>
    <w:p>
      <w:pPr>
        <w:pStyle w:val="Normal.0"/>
        <w:spacing w:after="0"/>
      </w:pPr>
      <w:r>
        <w:rPr>
          <w:rFonts w:ascii="Times New Roman" w:hAnsi="Times New Roman"/>
          <w:sz w:val="20"/>
          <w:szCs w:val="20"/>
          <w:rtl w:val="0"/>
          <w:lang w:val="it-IT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571" w:right="707" w:bottom="583" w:left="852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-"/>
      <w:lvlJc w:val="left"/>
      <w:pPr>
        <w:ind w:left="664" w:hanging="31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11" w:hanging="31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31" w:hanging="31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51" w:hanging="31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571" w:hanging="31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291" w:hanging="31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11" w:hanging="31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31" w:hanging="31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51" w:hanging="31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2"/>
  </w:abstractNum>
  <w:abstractNum w:abstractNumId="3">
    <w:multiLevelType w:val="hybridMultilevel"/>
    <w:styleLink w:val="Stile importato 2"/>
    <w:lvl w:ilvl="0">
      <w:start w:val="1"/>
      <w:numFmt w:val="bullet"/>
      <w:suff w:val="tab"/>
      <w:lvlText w:val="-"/>
      <w:lvlJc w:val="left"/>
      <w:pPr>
        <w:ind w:left="675" w:hanging="3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10" w:hanging="3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30" w:hanging="3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50" w:hanging="3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570" w:hanging="3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290" w:hanging="3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10" w:hanging="3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30" w:hanging="3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50" w:hanging="33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ile importato 3"/>
  </w:abstractNum>
  <w:abstractNum w:abstractNumId="5">
    <w:multiLevelType w:val="hybridMultilevel"/>
    <w:styleLink w:val="Stile importato 3"/>
    <w:lvl w:ilvl="0">
      <w:start w:val="1"/>
      <w:numFmt w:val="decimal"/>
      <w:suff w:val="tab"/>
      <w:lvlText w:val="%1."/>
      <w:lvlJc w:val="left"/>
      <w:pPr>
        <w:ind w:left="664" w:hanging="31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11" w:hanging="31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31" w:hanging="31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51" w:hanging="31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71" w:hanging="31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291" w:hanging="31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11" w:hanging="31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31" w:hanging="31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51" w:hanging="31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paragraph" w:styleId="heading 2">
    <w:name w:val="heading 2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0" w:line="259" w:lineRule="auto"/>
      <w:ind w:left="10" w:right="53" w:hanging="10"/>
      <w:jc w:val="center"/>
      <w:outlineLvl w:val="1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2">
    <w:name w:val="Stile importato 2"/>
    <w:pPr>
      <w:numPr>
        <w:numId w:val="3"/>
      </w:numPr>
    </w:pPr>
  </w:style>
  <w:style w:type="numbering" w:styleId="Stile importato 3">
    <w:name w:val="Stile importato 3"/>
    <w:pPr>
      <w:numPr>
        <w:numId w:val="5"/>
      </w:numPr>
    </w:pPr>
  </w:style>
  <w:style w:type="paragraph" w:styleId="heading 3">
    <w:name w:val="heading 3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0" w:line="259" w:lineRule="auto"/>
      <w:ind w:left="0" w:right="0" w:firstLine="0"/>
      <w:jc w:val="left"/>
      <w:outlineLvl w:val="2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