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A7" w:rsidRDefault="004740A7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u w:val="single"/>
        </w:rPr>
      </w:pPr>
    </w:p>
    <w:p w:rsidR="004740A7" w:rsidRDefault="004740A7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u w:val="single"/>
        </w:rPr>
      </w:pPr>
    </w:p>
    <w:p w:rsidR="004740A7" w:rsidRDefault="004740A7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u w:val="single"/>
        </w:rPr>
      </w:pPr>
    </w:p>
    <w:p w:rsidR="00AF1F9F" w:rsidRDefault="000576C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  <w:u w:val="single"/>
        </w:rPr>
      </w:pPr>
      <w:r>
        <w:rPr>
          <w:rFonts w:ascii="Verdana" w:eastAsia="Verdana" w:hAnsi="Verdana" w:cs="Verdana"/>
          <w:b/>
          <w:color w:val="000000"/>
          <w:u w:val="single"/>
        </w:rPr>
        <w:t>Autorizzazione ed Incarico al trattamento dei dati personali</w:t>
      </w:r>
    </w:p>
    <w:p w:rsidR="00AF1F9F" w:rsidRDefault="00AF1F9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Verdana" w:eastAsia="Verdana" w:hAnsi="Verdana" w:cs="Verdana"/>
          <w:color w:val="000000"/>
          <w:sz w:val="22"/>
          <w:szCs w:val="22"/>
        </w:rPr>
      </w:pPr>
    </w:p>
    <w:p w:rsidR="00AF1F9F" w:rsidRDefault="00AF1F9F" w:rsidP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Verdana" w:eastAsia="Verdana" w:hAnsi="Verdana" w:cs="Verdana"/>
          <w:color w:val="000000"/>
          <w:sz w:val="22"/>
          <w:szCs w:val="22"/>
        </w:rPr>
      </w:pP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IL DIRIGENTE SCOLASTICO</w:t>
      </w: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In qualità di legale rappresentante </w:t>
      </w:r>
      <w:r w:rsidR="003654CA">
        <w:rPr>
          <w:rFonts w:ascii="Verdana" w:eastAsia="Verdana" w:hAnsi="Verdana" w:cs="Verdana"/>
          <w:color w:val="000000"/>
        </w:rPr>
        <w:t>dell’Istituto</w:t>
      </w:r>
      <w:r>
        <w:rPr>
          <w:rFonts w:ascii="Verdana" w:eastAsia="Verdana" w:hAnsi="Verdana" w:cs="Verdana"/>
          <w:color w:val="000000"/>
        </w:rPr>
        <w:t>;</w:t>
      </w: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Ai sensi del GDPR 2016/679 e del D.Lgs.196/2003 come novellato dal D.Lgs. 101/2018;</w:t>
      </w: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Tenuto conto del ruolo </w:t>
      </w:r>
      <w:r w:rsidR="003654CA">
        <w:rPr>
          <w:rFonts w:ascii="Verdana" w:eastAsia="Verdana" w:hAnsi="Verdana" w:cs="Verdana"/>
          <w:color w:val="000000"/>
        </w:rPr>
        <w:t>funzionale svolto</w:t>
      </w:r>
      <w:r>
        <w:rPr>
          <w:rFonts w:ascii="Verdana" w:eastAsia="Verdana" w:hAnsi="Verdana" w:cs="Verdana"/>
          <w:color w:val="000000"/>
        </w:rPr>
        <w:t xml:space="preserve"> dalla S.V. nell’istituzione scolastica ai sensi della Tabella A, area A del vigente CCNL del Comparto scuola;</w:t>
      </w: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Considerato che, nell'ambito di tale funzione, la S.V. compie operazioni di trattamento dei dati personali nel </w:t>
      </w:r>
      <w:r w:rsidR="003654CA">
        <w:rPr>
          <w:rFonts w:ascii="Verdana" w:eastAsia="Verdana" w:hAnsi="Verdana" w:cs="Verdana"/>
          <w:color w:val="000000"/>
        </w:rPr>
        <w:t>rispetto delle</w:t>
      </w:r>
      <w:r>
        <w:rPr>
          <w:rFonts w:ascii="Verdana" w:eastAsia="Verdana" w:hAnsi="Verdana" w:cs="Verdana"/>
          <w:color w:val="000000"/>
        </w:rPr>
        <w:t xml:space="preserve"> norme previste in materia; </w:t>
      </w: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Visto il DM n.305 del 7.12.2006 recante identificazione dei dati sensibili e giudiziari trattati e delle relative operazioni effettuate dal Ministero della Pubblica Istruzione;</w:t>
      </w: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</w:rPr>
      </w:pP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4"/>
          <w:szCs w:val="24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AUTORIZZA ED INCARICA la S.V.</w:t>
      </w: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color w:val="000000"/>
        </w:rPr>
      </w:pPr>
      <w:r>
        <w:rPr>
          <w:rFonts w:ascii="Verdana" w:eastAsia="Verdana" w:hAnsi="Verdana" w:cs="Verdana"/>
          <w:b/>
          <w:color w:val="000000"/>
        </w:rPr>
        <w:t>AL TRATTAMENTO DEI DATI PERSONALI</w:t>
      </w: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</w:rPr>
      </w:pP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La S.V. è pertanto autorizzata all’accesso e al trattamento dei dati personali in occasione della gestione delle comunicazioni telefoniche o a mezzo fax, della duplicazione attraverso fotocopie, del trasporto documenti e posta e del trasferimento fra i diversi uffici della scuola di domande, documenti ed elenchi contenenti dati personali e dati sensibili e giudiziari nei limiti dei trattamenti consentiti dal DM citato in premessa.</w:t>
      </w: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2"/>
          <w:szCs w:val="22"/>
        </w:rPr>
      </w:pP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2"/>
          <w:szCs w:val="22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b/>
          <w:color w:val="000000"/>
          <w:sz w:val="22"/>
          <w:szCs w:val="22"/>
        </w:rPr>
        <w:t xml:space="preserve">Istruzioni </w:t>
      </w:r>
      <w:r w:rsidR="003654CA">
        <w:rPr>
          <w:rFonts w:ascii="Verdana" w:eastAsia="Verdana" w:hAnsi="Verdana" w:cs="Verdana"/>
          <w:b/>
          <w:color w:val="000000"/>
          <w:sz w:val="22"/>
          <w:szCs w:val="22"/>
        </w:rPr>
        <w:t>specifiche sul</w:t>
      </w:r>
      <w:r>
        <w:rPr>
          <w:rFonts w:ascii="Verdana" w:eastAsia="Verdana" w:hAnsi="Verdana" w:cs="Verdana"/>
          <w:b/>
          <w:color w:val="000000"/>
          <w:sz w:val="22"/>
          <w:szCs w:val="22"/>
        </w:rPr>
        <w:t xml:space="preserve"> trattamento dei dati </w:t>
      </w: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Verdana" w:eastAsia="Verdana" w:hAnsi="Verdana" w:cs="Verdana"/>
          <w:color w:val="000000"/>
          <w:sz w:val="8"/>
          <w:szCs w:val="8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Nello svolgimento dell’incarico la S.V. avrà accesso ai dati personali gestiti da questa istituzione scolastica e dovrà attenersi alle seguenti istruzioni, ai sensi del Regolamento UE 2016/679;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Trattare i dati personali in modo lecito e secondo correttezza;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Raccogliere e registrare i dati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personali per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scopi determinati, espliciti e legittimi, ed utilizzarli in altre operazioni del trattamento in termini compatibili con tali scopi;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Verificare che siano esatti e, se necessario, aggiornarli; 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Comunicare o eventualmente diffondere o trasferire all’esterno i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dati personali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esclusivamente ai soggetti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autorizzati e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riceverli legittimamente per le finalità per le quali gli stessi sono stati raccolti e comunque nel rispetto delle istruzioni ricevute;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Non comunicare a terzi, al di fuori dell’ambito lavorativo, o in difformità dalle istruzioni ricevute, qualsivoglia dato personale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 xml:space="preserve">Informare prontamente il Titolare di ogni circostanza idonea a determinare pericolo di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dispersione o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utilizzazione non autorizzata dei dati stessi;</w:t>
      </w:r>
    </w:p>
    <w:p w:rsidR="004740A7" w:rsidRDefault="004740A7" w:rsidP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Verdana" w:eastAsia="Verdana" w:hAnsi="Verdana" w:cs="Verdana"/>
          <w:color w:val="000000"/>
          <w:sz w:val="21"/>
          <w:szCs w:val="21"/>
        </w:rPr>
      </w:pPr>
    </w:p>
    <w:p w:rsidR="004740A7" w:rsidRDefault="004740A7" w:rsidP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Verdana" w:eastAsia="Verdana" w:hAnsi="Verdana" w:cs="Verdana"/>
          <w:color w:val="000000"/>
          <w:sz w:val="21"/>
          <w:szCs w:val="21"/>
        </w:rPr>
      </w:pP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lastRenderedPageBreak/>
        <w:t xml:space="preserve">Informare prontamente il Titolare qualora si verificasse la necessità di porre in essere operazioni di trattamento di dati personali per finalità o con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modalità diverse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da quelle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risultanti dalle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istruzioni ricevute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, nonché di ogni istanza di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accesso ai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dati personali da parte di </w:t>
      </w:r>
      <w:r w:rsidR="003654CA">
        <w:rPr>
          <w:rFonts w:ascii="Verdana" w:eastAsia="Verdana" w:hAnsi="Verdana" w:cs="Verdana"/>
          <w:color w:val="000000"/>
          <w:sz w:val="21"/>
          <w:szCs w:val="21"/>
        </w:rPr>
        <w:t>soggetti interessati</w:t>
      </w:r>
      <w:r>
        <w:rPr>
          <w:rFonts w:ascii="Verdana" w:eastAsia="Verdana" w:hAnsi="Verdana" w:cs="Verdana"/>
          <w:color w:val="000000"/>
          <w:sz w:val="21"/>
          <w:szCs w:val="21"/>
        </w:rPr>
        <w:t xml:space="preserve"> e di ogni circostanza che esuli dalle istruzioni impartite alla S.V. 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Accedere solo ai dati strettamente necessari all’esercizio delle proprie mansioni;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Accertarsi dell’identità degli interessati e della loro autorizzazione al trattamento, al momento del ritiro di documentazione in uscita;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Non fornire telefonicamente o a mezzo fax dati e informazioni relativi a terzi, senza una specifica autorizzazione del Titolare;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Non fornire telefonicamente o a mezzo fax dati e informazioni ai diretti interessati, senza avere la certezza della loro identità;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Relazionarsi e collaborare con gli altri incaricati del trattamento dei dati, attenendosi alle indicazioni fornite e provvedendo, a propria volta, a dare indicazioni esaustive in caso di coinvolgimento di altri incaricati nei trattamenti effettuati;</w:t>
      </w:r>
    </w:p>
    <w:p w:rsidR="00AF1F9F" w:rsidRDefault="00057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Verdana" w:eastAsia="Verdana" w:hAnsi="Verdana" w:cs="Verdana"/>
          <w:color w:val="000000"/>
          <w:sz w:val="21"/>
          <w:szCs w:val="21"/>
        </w:rPr>
        <w:t>Seguire le attività di formazione organizzate dalla istituzione scolastica per gli incaricati del trattamento dati.</w:t>
      </w:r>
    </w:p>
    <w:p w:rsidR="004740A7" w:rsidRDefault="004740A7" w:rsidP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Verdana" w:eastAsia="Verdana" w:hAnsi="Verdana" w:cs="Verdana"/>
          <w:color w:val="000000"/>
          <w:sz w:val="21"/>
          <w:szCs w:val="21"/>
        </w:rPr>
      </w:pP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b/>
          <w:color w:val="000000"/>
          <w:sz w:val="22"/>
          <w:szCs w:val="22"/>
        </w:rPr>
        <w:t xml:space="preserve">Istruzioni </w:t>
      </w:r>
      <w:r w:rsidR="003654CA">
        <w:rPr>
          <w:rFonts w:ascii="Verdana" w:eastAsia="Verdana" w:hAnsi="Verdana" w:cs="Verdana"/>
          <w:b/>
          <w:color w:val="000000"/>
          <w:sz w:val="22"/>
          <w:szCs w:val="22"/>
        </w:rPr>
        <w:t>specifiche sul</w:t>
      </w:r>
      <w:r>
        <w:rPr>
          <w:rFonts w:ascii="Verdana" w:eastAsia="Verdana" w:hAnsi="Verdana" w:cs="Verdana"/>
          <w:b/>
          <w:color w:val="000000"/>
          <w:sz w:val="22"/>
          <w:szCs w:val="22"/>
        </w:rPr>
        <w:t xml:space="preserve"> trattamento dei dati sensibili e giudiziari</w:t>
      </w: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La S.V., relativamente ai dati sensibili e giudiziari, nel caso in cui sia coinvolta nel loro trattamento, si atterrà alle specifiche istruzioni impartite dal titolare, dal responsabile e dagli incaricati dei trattamenti stessi.</w:t>
      </w: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La presente autorizzazione al trattamento dei dati personali è a tempo indeterminato e può essere revocata in qualsiasi momento dal Titolare del trattamento dei dati personali senza preavviso.</w:t>
      </w: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La presente autorizzazione si intende automaticamente revocata alla data di cessazione del rapporto di lavoro con questa istituzione scolastica o per trasferimento ad altra istituzione. Successivamente a tale data, la S.V. non sarà più autorizzata ad effettuare alcun tipo di trattamento di dati per conto di questa istituzione scolastica.</w:t>
      </w: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t>Qualunque violazione delle modalità sopra indicate dà luogo a precise responsabilità, ai sensi delle norme richiamate.</w:t>
      </w: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696105" w:rsidRPr="009276CE" w:rsidRDefault="00696105" w:rsidP="00696105">
      <w:pPr>
        <w:spacing w:line="360" w:lineRule="auto"/>
        <w:ind w:left="0" w:hanging="2"/>
        <w:jc w:val="right"/>
        <w:rPr>
          <w:rFonts w:ascii="Arial" w:hAnsi="Arial" w:cs="Arial"/>
          <w:sz w:val="24"/>
          <w:szCs w:val="24"/>
        </w:rPr>
      </w:pPr>
      <w:r w:rsidRPr="009276CE">
        <w:rPr>
          <w:rFonts w:ascii="Arial" w:hAnsi="Arial" w:cs="Arial"/>
          <w:sz w:val="24"/>
          <w:szCs w:val="24"/>
        </w:rPr>
        <w:t>IL DIRIGENTE SCOLASTICO</w:t>
      </w:r>
      <w:r w:rsidRPr="009276CE">
        <w:rPr>
          <w:rFonts w:ascii="Arial" w:hAnsi="Arial" w:cs="Arial"/>
          <w:sz w:val="24"/>
          <w:szCs w:val="24"/>
        </w:rPr>
        <w:br/>
        <w:t>(Prof.ssa Daniela Bianco)</w:t>
      </w:r>
      <w:r w:rsidRPr="009276CE">
        <w:rPr>
          <w:rFonts w:ascii="Arial" w:hAnsi="Arial" w:cs="Arial"/>
          <w:sz w:val="24"/>
          <w:szCs w:val="24"/>
        </w:rPr>
        <w:br/>
        <w:t>Firma autografa omessa ai sensi dell’art. 3 D. Lgs. n. 39/1993</w:t>
      </w:r>
    </w:p>
    <w:p w:rsidR="00AF1F9F" w:rsidRDefault="00AF1F9F" w:rsidP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Trebuchet MS" w:eastAsia="Trebuchet MS" w:hAnsi="Trebuchet MS" w:cs="Trebuchet MS"/>
          <w:color w:val="000000"/>
          <w:sz w:val="24"/>
          <w:szCs w:val="24"/>
        </w:rPr>
      </w:pP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2"/>
          <w:szCs w:val="22"/>
        </w:rPr>
      </w:pP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4740A7" w:rsidRDefault="004740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AF1F9F" w:rsidRDefault="000576C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  <w:r>
        <w:rPr>
          <w:rFonts w:ascii="Verdana" w:eastAsia="Verdana" w:hAnsi="Verdana" w:cs="Verdana"/>
          <w:color w:val="000000"/>
          <w:sz w:val="22"/>
          <w:szCs w:val="22"/>
        </w:rPr>
        <w:lastRenderedPageBreak/>
        <w:t xml:space="preserve">Il sottoscritto …………………………………………………………. dichiara di aver ricevuto la presente autorizzazione al trattamento dei dati personali e si impegna a seguirne e rispettarne tutte le specifiche istruzioni, attentamente esaminate e comprese. Il sottoscritto si impegna altresì a rispettare il divieto di comunicazione e diffusione dei dati trattati nel corso del presente incarico, anche per il tempo successivo alla sua cessazione, senza limiti temporali. </w:t>
      </w:r>
      <w:r w:rsidR="003654CA">
        <w:rPr>
          <w:rFonts w:ascii="Verdana" w:eastAsia="Verdana" w:hAnsi="Verdana" w:cs="Verdana"/>
          <w:color w:val="000000"/>
          <w:sz w:val="22"/>
          <w:szCs w:val="22"/>
        </w:rPr>
        <w:t>Inoltre,</w:t>
      </w:r>
      <w:r>
        <w:rPr>
          <w:rFonts w:ascii="Verdana" w:eastAsia="Verdana" w:hAnsi="Verdana" w:cs="Verdana"/>
          <w:color w:val="000000"/>
          <w:sz w:val="22"/>
          <w:szCs w:val="22"/>
        </w:rPr>
        <w:t xml:space="preserve"> da atto di aver preso visione dell’informativa relativa al trattamento dei propri dati personali conferiti alla scuola, pu</w:t>
      </w:r>
      <w:r w:rsidR="006E2471">
        <w:rPr>
          <w:rFonts w:ascii="Verdana" w:eastAsia="Verdana" w:hAnsi="Verdana" w:cs="Verdana"/>
          <w:color w:val="000000"/>
          <w:sz w:val="22"/>
          <w:szCs w:val="22"/>
        </w:rPr>
        <w:t>bblicata sul sito istituzionale.</w:t>
      </w: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p w:rsidR="00AF1F9F" w:rsidRDefault="00AF1F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2"/>
          <w:szCs w:val="22"/>
        </w:rPr>
      </w:pPr>
    </w:p>
    <w:sectPr w:rsidR="00AF1F9F" w:rsidSect="000317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19" w:right="926" w:bottom="899" w:left="900" w:header="708" w:footer="40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0E68" w:rsidRDefault="00200E68">
      <w:pPr>
        <w:spacing w:line="240" w:lineRule="auto"/>
        <w:ind w:left="0" w:hanging="2"/>
      </w:pPr>
      <w:r>
        <w:separator/>
      </w:r>
    </w:p>
  </w:endnote>
  <w:endnote w:type="continuationSeparator" w:id="0">
    <w:p w:rsidR="00200E68" w:rsidRDefault="00200E6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icE">
    <w:altName w:val="Calibri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Jim Nightshade">
    <w:altName w:val="Calibri"/>
    <w:charset w:val="00"/>
    <w:family w:val="auto"/>
    <w:pitch w:val="default"/>
    <w:sig w:usb0="00000000" w:usb1="00000000" w:usb2="00000000" w:usb3="00000000" w:csb0="00000000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CA" w:rsidRDefault="003654CA">
    <w:pPr>
      <w:pStyle w:val="Pidipagina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F9F" w:rsidRDefault="000576C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Jim Nightshade" w:eastAsia="Jim Nightshade" w:hAnsi="Jim Nightshade" w:cs="Jim Nightshade"/>
        <w:color w:val="333399"/>
        <w:sz w:val="16"/>
        <w:szCs w:val="16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---------------------------------------------------------------------------------------------------------------------------------------------------------------------                     </w:t>
    </w:r>
  </w:p>
  <w:p w:rsidR="00AF1F9F" w:rsidRDefault="000576C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       </w:t>
    </w:r>
    <w:r w:rsidR="003654CA" w:rsidRPr="FFFFFFFF" w:rsidDel="FFFFFFFF">
      <w:rPr>
        <w:noProof/>
        <w:specVanish/>
      </w:rPr>
      <w:drawing>
        <wp:inline distT="0" distB="0" distL="114300" distR="114300">
          <wp:extent cx="339090" cy="303530"/>
          <wp:effectExtent l="0" t="0" r="0" b="0"/>
          <wp:docPr id="1026" name="Immagine 10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clr">
                  <a:xfrm>
                    <a:off x="0" y="0"/>
                    <a:ext cx="339090" cy="303530"/>
                  </a:xfrm>
                  <a:prstGeom prst="rect">
                    <a:avLst/>
                  </a:prstGeom>
                  <a:noFill/>
                  <a:ln w="9525" cap="rnd" cmpd="sng" algn="ctr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         </w:t>
    </w:r>
    <w:r w:rsidR="003654CA" w:rsidRPr="003654CA">
      <w:rPr>
        <w:rFonts w:ascii="Papyrus" w:eastAsia="Jim Nightshade" w:hAnsi="Papyrus" w:cs="Jim Nightshade"/>
        <w:b/>
        <w:color w:val="333399"/>
        <w:sz w:val="16"/>
        <w:szCs w:val="16"/>
      </w:rPr>
      <w:t xml:space="preserve">Studio </w:t>
    </w:r>
    <w:r w:rsidRPr="003654CA">
      <w:rPr>
        <w:rFonts w:ascii="Papyrus" w:eastAsia="Jim Nightshade" w:hAnsi="Papyrus" w:cs="Jim Nightshade"/>
        <w:b/>
        <w:color w:val="333399"/>
        <w:sz w:val="16"/>
        <w:szCs w:val="16"/>
      </w:rPr>
      <w:t xml:space="preserve">DPO - </w:t>
    </w:r>
    <w:r w:rsidRPr="003654CA">
      <w:rPr>
        <w:rFonts w:ascii="Papyrus" w:eastAsia="Jim Nightshade" w:hAnsi="Papyrus" w:cs="Jim Nightshade"/>
        <w:b/>
        <w:color w:val="000000"/>
      </w:rPr>
      <w:t xml:space="preserve"> Lucio Lombardi</w:t>
    </w:r>
    <w:r>
      <w:rPr>
        <w:rFonts w:ascii="Jim Nightshade" w:eastAsia="Jim Nightshade" w:hAnsi="Jim Nightshade" w:cs="Jim Nightshade"/>
        <w:color w:val="000000"/>
      </w:rPr>
      <w:t xml:space="preserve">  </w:t>
    </w:r>
    <w:r>
      <w:rPr>
        <w:rFonts w:ascii="Jim Nightshade" w:eastAsia="Jim Nightshade" w:hAnsi="Jim Nightshade" w:cs="Jim Nightshade"/>
        <w:b/>
        <w:color w:val="000000"/>
      </w:rPr>
      <w:t xml:space="preserve">- </w:t>
    </w:r>
    <w:r w:rsidRPr="003654CA">
      <w:rPr>
        <w:rFonts w:ascii="Arial Nova" w:eastAsia="Jim Nightshade" w:hAnsi="Arial Nova" w:cs="Jim Nightshade"/>
        <w:b/>
        <w:color w:val="000000"/>
      </w:rPr>
      <w:t xml:space="preserve">  </w:t>
    </w:r>
    <w:hyperlink r:id="rId2" w:history="1">
      <w:r w:rsidR="003654CA" w:rsidRPr="003654CA">
        <w:rPr>
          <w:rStyle w:val="Collegamentoipertestuale"/>
          <w:rFonts w:ascii="Arial Nova" w:eastAsia="Jim Nightshade" w:hAnsi="Arial Nova" w:cs="Jim Nightshade"/>
          <w:b/>
        </w:rPr>
        <w:t>www.dpolombardi.com</w:t>
      </w:r>
    </w:hyperlink>
  </w:p>
  <w:p w:rsidR="00AF1F9F" w:rsidRDefault="00AF1F9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CA" w:rsidRDefault="003654CA">
    <w:pPr>
      <w:pStyle w:val="Pidipagina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0E68" w:rsidRDefault="00200E68">
      <w:pPr>
        <w:spacing w:line="240" w:lineRule="auto"/>
        <w:ind w:left="0" w:hanging="2"/>
      </w:pPr>
      <w:r>
        <w:separator/>
      </w:r>
    </w:p>
  </w:footnote>
  <w:footnote w:type="continuationSeparator" w:id="0">
    <w:p w:rsidR="00200E68" w:rsidRDefault="00200E6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CA" w:rsidRDefault="003654CA">
    <w:pPr>
      <w:pStyle w:val="Intestazione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0A7" w:rsidRDefault="004740A7" w:rsidP="004740A7">
    <w:pPr>
      <w:pStyle w:val="Intestazione"/>
      <w:ind w:left="0" w:hanging="2"/>
    </w:pPr>
  </w:p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10"/>
      <w:gridCol w:w="6962"/>
      <w:gridCol w:w="1753"/>
    </w:tblGrid>
    <w:tr w:rsidR="004740A7" w:rsidTr="000D5076">
      <w:trPr>
        <w:trHeight w:val="1290"/>
      </w:trPr>
      <w:tc>
        <w:tcPr>
          <w:tcW w:w="1610" w:type="dxa"/>
        </w:tcPr>
        <w:p w:rsidR="004740A7" w:rsidRDefault="004740A7" w:rsidP="000D5076">
          <w:pPr>
            <w:pStyle w:val="TableParagraph"/>
            <w:rPr>
              <w:sz w:val="29"/>
            </w:rPr>
          </w:pPr>
        </w:p>
        <w:p w:rsidR="004740A7" w:rsidRDefault="004740A7" w:rsidP="000D5076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4740A7" w:rsidRPr="00056589" w:rsidRDefault="004740A7" w:rsidP="000D5076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 e del Merito</w:t>
          </w:r>
        </w:p>
        <w:p w:rsidR="004740A7" w:rsidRPr="00056589" w:rsidRDefault="004740A7" w:rsidP="004740A7">
          <w:pPr>
            <w:pStyle w:val="Corpodeltesto"/>
            <w:ind w:left="0" w:hanging="2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4740A7" w:rsidRPr="00056589" w:rsidRDefault="00156944" w:rsidP="004740A7">
          <w:pPr>
            <w:pStyle w:val="Corpodeltesto"/>
            <w:ind w:left="0" w:hanging="2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4740A7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4740A7" w:rsidRPr="00056589" w:rsidRDefault="004740A7" w:rsidP="004740A7">
          <w:pPr>
            <w:pStyle w:val="Corpodeltesto"/>
            <w:ind w:left="0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4740A7" w:rsidRPr="00056589" w:rsidRDefault="004740A7" w:rsidP="004740A7">
          <w:pPr>
            <w:ind w:left="0" w:right="35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>Tel.: Segr.085/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4740A7" w:rsidRPr="00C028B0" w:rsidRDefault="004740A7" w:rsidP="004740A7">
          <w:pPr>
            <w:ind w:left="0" w:right="35" w:hanging="2"/>
            <w:jc w:val="center"/>
            <w:rPr>
              <w:color w:val="0000FF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istituz.: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P.E.C.: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4740A7" w:rsidRDefault="004740A7" w:rsidP="000D5076">
          <w:pPr>
            <w:pStyle w:val="TableParagraph"/>
            <w:spacing w:before="8"/>
            <w:rPr>
              <w:sz w:val="23"/>
            </w:rPr>
          </w:pPr>
        </w:p>
        <w:p w:rsidR="004740A7" w:rsidRDefault="004740A7" w:rsidP="000D5076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AF1F9F" w:rsidRPr="004740A7" w:rsidRDefault="00AF1F9F" w:rsidP="004740A7">
    <w:pPr>
      <w:pStyle w:val="Intestazione"/>
      <w:ind w:left="0" w:hanging="2"/>
      <w:rPr>
        <w:rFonts w:eastAsia="Trebuchet M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4CA" w:rsidRDefault="003654CA">
    <w:pPr>
      <w:pStyle w:val="Intestazione"/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01C0F"/>
    <w:multiLevelType w:val="multilevel"/>
    <w:tmpl w:val="4184AE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F1F9F"/>
    <w:rsid w:val="000317D9"/>
    <w:rsid w:val="000576CF"/>
    <w:rsid w:val="00156944"/>
    <w:rsid w:val="00200E68"/>
    <w:rsid w:val="003654CA"/>
    <w:rsid w:val="004740A7"/>
    <w:rsid w:val="004B58FD"/>
    <w:rsid w:val="00696105"/>
    <w:rsid w:val="006E2471"/>
    <w:rsid w:val="00AF1F9F"/>
    <w:rsid w:val="00DC7DE8"/>
    <w:rsid w:val="00F40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17D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rsid w:val="000317D9"/>
    <w:pPr>
      <w:keepNext/>
    </w:pPr>
    <w:rPr>
      <w:rFonts w:ascii="Arial" w:hAnsi="Arial"/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0317D9"/>
    <w:pPr>
      <w:keepNext/>
      <w:ind w:left="4956" w:firstLine="708"/>
      <w:outlineLvl w:val="1"/>
    </w:pPr>
    <w:rPr>
      <w:b/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0317D9"/>
    <w:pPr>
      <w:keepNext/>
      <w:ind w:left="4248" w:firstLine="708"/>
      <w:jc w:val="both"/>
      <w:outlineLvl w:val="2"/>
    </w:pPr>
    <w:rPr>
      <w:b/>
      <w:bCs/>
      <w:snapToGrid w:val="0"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0317D9"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0317D9"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0317D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0317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0317D9"/>
    <w:pPr>
      <w:overflowPunct w:val="0"/>
      <w:adjustRightInd w:val="0"/>
      <w:jc w:val="center"/>
    </w:pPr>
    <w:rPr>
      <w:rFonts w:ascii="GothicE" w:hAnsi="GothicE"/>
      <w:kern w:val="28"/>
      <w:sz w:val="44"/>
      <w:szCs w:val="44"/>
    </w:rPr>
  </w:style>
  <w:style w:type="paragraph" w:customStyle="1" w:styleId="Corpodeltesto1">
    <w:name w:val="Corpo del testo1"/>
    <w:basedOn w:val="Normale"/>
    <w:rsid w:val="000317D9"/>
    <w:pPr>
      <w:jc w:val="both"/>
    </w:pPr>
    <w:rPr>
      <w:rFonts w:ascii="Verdana" w:hAnsi="Verdana"/>
      <w:snapToGrid w:val="0"/>
      <w:sz w:val="24"/>
    </w:rPr>
  </w:style>
  <w:style w:type="paragraph" w:styleId="Corpodeltesto2">
    <w:name w:val="Body Text 2"/>
    <w:basedOn w:val="Normale"/>
    <w:rsid w:val="000317D9"/>
    <w:rPr>
      <w:rFonts w:ascii="Verdana" w:hAnsi="Verdana"/>
      <w:snapToGrid w:val="0"/>
      <w:sz w:val="26"/>
    </w:rPr>
  </w:style>
  <w:style w:type="character" w:styleId="Collegamentoipertestuale">
    <w:name w:val="Hyperlink"/>
    <w:basedOn w:val="Carpredefinitoparagrafo"/>
    <w:rsid w:val="000317D9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uiPriority w:val="99"/>
    <w:rsid w:val="000317D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317D9"/>
    <w:pPr>
      <w:tabs>
        <w:tab w:val="center" w:pos="4819"/>
        <w:tab w:val="right" w:pos="9638"/>
      </w:tabs>
    </w:pPr>
  </w:style>
  <w:style w:type="character" w:customStyle="1" w:styleId="font12blubold1">
    <w:name w:val="font12blubold1"/>
    <w:basedOn w:val="Carpredefinitoparagrafo"/>
    <w:rsid w:val="000317D9"/>
    <w:rPr>
      <w:rFonts w:ascii="Verdana" w:hAnsi="Verdana" w:hint="default"/>
      <w:b/>
      <w:bCs/>
      <w:color w:val="003399"/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basedOn w:val="Carpredefinitoparagrafo"/>
    <w:uiPriority w:val="99"/>
    <w:rsid w:val="000317D9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basedOn w:val="Carpredefinitoparagrafo"/>
    <w:rsid w:val="000317D9"/>
    <w:rPr>
      <w:rFonts w:ascii="GothicE" w:hAnsi="GothicE"/>
      <w:w w:val="100"/>
      <w:kern w:val="28"/>
      <w:position w:val="-1"/>
      <w:sz w:val="44"/>
      <w:szCs w:val="44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rsid w:val="000317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317D9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54CA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0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0A7"/>
    <w:rPr>
      <w:rFonts w:ascii="Tahoma" w:hAnsi="Tahoma" w:cs="Tahoma"/>
      <w:position w:val="-1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740A7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740A7"/>
    <w:rPr>
      <w:position w:val="-1"/>
    </w:rPr>
  </w:style>
  <w:style w:type="paragraph" w:customStyle="1" w:styleId="TableParagraph">
    <w:name w:val="Table Paragraph"/>
    <w:basedOn w:val="Normale"/>
    <w:uiPriority w:val="1"/>
    <w:qFormat/>
    <w:rsid w:val="004740A7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polombardi.com" TargetMode="External"/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Ir8oSvrF1mLrfVncxGTgoBORnw==">AMUW2mU7oJmN/zQwL+Zxdnullxw3EbgsN1MbHCbMWNs65jB3RjifCgEcL5QVxPSBysh2Sdf0h0tb4m189M5jslpcyfBvwlDayAjUfnNenugGjpFE00Rus8Q=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777</Words>
  <Characters>4429</Characters>
  <Application>Microsoft Office Word</Application>
  <DocSecurity>0</DocSecurity>
  <Lines>36</Lines>
  <Paragraphs>10</Paragraphs>
  <ScaleCrop>false</ScaleCrop>
  <Company>HP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FLC Cgil</dc:creator>
  <cp:lastModifiedBy>HP</cp:lastModifiedBy>
  <cp:revision>3</cp:revision>
  <dcterms:created xsi:type="dcterms:W3CDTF">2023-08-31T09:58:00Z</dcterms:created>
  <dcterms:modified xsi:type="dcterms:W3CDTF">2023-08-31T10:13:00Z</dcterms:modified>
</cp:coreProperties>
</file>